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990" w:rsidRDefault="00822CC6" w:rsidP="00FC4990">
      <w:pPr>
        <w:rPr>
          <w:rFonts w:ascii="Book Antiqua" w:hAnsi="Book Antiqua"/>
          <w:b/>
          <w:sz w:val="22"/>
          <w:szCs w:val="22"/>
        </w:rPr>
      </w:pPr>
      <w:r>
        <w:rPr>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27305</wp:posOffset>
            </wp:positionV>
            <wp:extent cx="471170" cy="487045"/>
            <wp:effectExtent l="0" t="0" r="5080" b="8255"/>
            <wp:wrapSquare wrapText="bothSides"/>
            <wp:docPr id="5" name="Picture 5" descr="http://www.wilsonsalmanac.com/images1/jan6_magi_giott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lsonsalmanac.com/images1/jan6_magi_giotto_sm.jpg"/>
                    <pic:cNvPicPr>
                      <a:picLocks noChangeAspect="1" noChangeArrowheads="1"/>
                    </pic:cNvPicPr>
                  </pic:nvPicPr>
                  <pic:blipFill>
                    <a:blip r:embed="rId5" r:link="rId7" cstate="print">
                      <a:grayscl/>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7117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80720">
        <w:rPr>
          <w:rFonts w:ascii="Book Antiqua" w:hAnsi="Book Antiqua"/>
          <w:b/>
          <w:sz w:val="22"/>
          <w:szCs w:val="22"/>
        </w:rPr>
        <w:t xml:space="preserve">Literary Arts </w:t>
      </w:r>
      <w:r w:rsidR="006F5676">
        <w:rPr>
          <w:rFonts w:ascii="Book Antiqua" w:hAnsi="Book Antiqua"/>
          <w:b/>
          <w:sz w:val="22"/>
          <w:szCs w:val="22"/>
        </w:rPr>
        <w:t>9</w:t>
      </w:r>
    </w:p>
    <w:p w:rsidR="000F3587" w:rsidRDefault="00E80720" w:rsidP="00FC4990">
      <w:pPr>
        <w:rPr>
          <w:rFonts w:ascii="Book Antiqua" w:hAnsi="Book Antiqua"/>
          <w:b/>
          <w:sz w:val="22"/>
          <w:szCs w:val="22"/>
        </w:rPr>
      </w:pPr>
      <w:r>
        <w:rPr>
          <w:rFonts w:ascii="Book Antiqua" w:hAnsi="Book Antiqua"/>
          <w:b/>
          <w:sz w:val="22"/>
          <w:szCs w:val="22"/>
        </w:rPr>
        <w:t>Art History DVG</w:t>
      </w:r>
    </w:p>
    <w:p w:rsidR="00996591" w:rsidRPr="00E80720" w:rsidRDefault="00996591" w:rsidP="00FC4990">
      <w:pPr>
        <w:rPr>
          <w:rFonts w:ascii="Book Antiqua" w:hAnsi="Book Antiqua"/>
          <w:b/>
          <w:sz w:val="22"/>
          <w:szCs w:val="22"/>
        </w:rPr>
      </w:pPr>
      <w:r w:rsidRPr="00E80720">
        <w:rPr>
          <w:rFonts w:ascii="Book Antiqua" w:hAnsi="Book Antiqua"/>
          <w:b/>
          <w:sz w:val="22"/>
          <w:szCs w:val="22"/>
        </w:rPr>
        <w:t>15</w:t>
      </w:r>
      <w:r w:rsidRPr="00E80720">
        <w:rPr>
          <w:rFonts w:ascii="Book Antiqua" w:hAnsi="Book Antiqua"/>
          <w:b/>
          <w:sz w:val="22"/>
          <w:szCs w:val="22"/>
          <w:vertAlign w:val="superscript"/>
        </w:rPr>
        <w:t>th</w:t>
      </w:r>
      <w:r w:rsidRPr="00E80720">
        <w:rPr>
          <w:rFonts w:ascii="Book Antiqua" w:hAnsi="Book Antiqua"/>
          <w:b/>
          <w:sz w:val="22"/>
          <w:szCs w:val="22"/>
        </w:rPr>
        <w:t xml:space="preserve"> CENTURY ITALY</w:t>
      </w:r>
      <w:r w:rsidR="00256245">
        <w:rPr>
          <w:rFonts w:ascii="Book Antiqua" w:hAnsi="Book Antiqua"/>
          <w:b/>
          <w:sz w:val="22"/>
          <w:szCs w:val="22"/>
        </w:rPr>
        <w:t xml:space="preserve"> </w:t>
      </w:r>
      <w:r w:rsidR="0085193C">
        <w:rPr>
          <w:rFonts w:ascii="Book Antiqua" w:hAnsi="Book Antiqua"/>
          <w:b/>
          <w:sz w:val="22"/>
          <w:szCs w:val="22"/>
        </w:rPr>
        <w:t xml:space="preserve">/ PROTORENAISSANCE </w:t>
      </w:r>
    </w:p>
    <w:p w:rsidR="00FC4990" w:rsidRDefault="00FC4990" w:rsidP="003B3FC4">
      <w:pPr>
        <w:rPr>
          <w:rFonts w:ascii="Book Antiqua" w:hAnsi="Book Antiqua"/>
          <w:b/>
          <w:sz w:val="22"/>
          <w:szCs w:val="22"/>
        </w:rPr>
      </w:pPr>
    </w:p>
    <w:p w:rsidR="003B3FC4" w:rsidRPr="00E80720" w:rsidRDefault="003B3FC4" w:rsidP="003B3FC4">
      <w:pPr>
        <w:rPr>
          <w:rFonts w:ascii="Book Antiqua" w:hAnsi="Book Antiqua"/>
          <w:sz w:val="22"/>
          <w:szCs w:val="22"/>
        </w:rPr>
      </w:pPr>
      <w:r w:rsidRPr="00E80720">
        <w:rPr>
          <w:rFonts w:ascii="Book Antiqua" w:hAnsi="Book Antiqua"/>
          <w:b/>
          <w:sz w:val="22"/>
          <w:szCs w:val="22"/>
        </w:rPr>
        <w:t>Renaissance</w:t>
      </w:r>
      <w:r w:rsidRPr="00E80720">
        <w:rPr>
          <w:rFonts w:ascii="Book Antiqua" w:hAnsi="Book Antiqua"/>
          <w:sz w:val="22"/>
          <w:szCs w:val="22"/>
        </w:rPr>
        <w:t xml:space="preserve"> (re-birth): the great Schism; a new plow (= trade = capitalism); S</w:t>
      </w:r>
      <w:r w:rsidR="00FF63B5" w:rsidRPr="00E80720">
        <w:rPr>
          <w:rFonts w:ascii="Book Antiqua" w:hAnsi="Book Antiqua"/>
          <w:sz w:val="22"/>
          <w:szCs w:val="22"/>
        </w:rPr>
        <w:t>ain</w:t>
      </w:r>
      <w:r w:rsidR="00E80720">
        <w:rPr>
          <w:rFonts w:ascii="Book Antiqua" w:hAnsi="Book Antiqua"/>
          <w:sz w:val="22"/>
          <w:szCs w:val="22"/>
        </w:rPr>
        <w:t>t</w:t>
      </w:r>
      <w:r w:rsidRPr="00E80720">
        <w:rPr>
          <w:rFonts w:ascii="Book Antiqua" w:hAnsi="Book Antiqua"/>
          <w:sz w:val="22"/>
          <w:szCs w:val="22"/>
        </w:rPr>
        <w:t xml:space="preserve"> Francis (as opposed to Saint Thomas Aquinas)</w:t>
      </w:r>
      <w:r w:rsidR="009B2AF6" w:rsidRPr="00E80720">
        <w:rPr>
          <w:rFonts w:ascii="Book Antiqua" w:hAnsi="Book Antiqua"/>
          <w:sz w:val="22"/>
          <w:szCs w:val="22"/>
        </w:rPr>
        <w:t xml:space="preserve"> =</w:t>
      </w:r>
      <w:r w:rsidRPr="00E80720">
        <w:rPr>
          <w:rFonts w:ascii="Book Antiqua" w:hAnsi="Book Antiqua"/>
          <w:sz w:val="22"/>
          <w:szCs w:val="22"/>
        </w:rPr>
        <w:t xml:space="preserve"> Humanism* and scientific inquiry</w:t>
      </w:r>
      <w:r w:rsidR="009A5593" w:rsidRPr="00E80720">
        <w:rPr>
          <w:rFonts w:ascii="Book Antiqua" w:hAnsi="Book Antiqua"/>
          <w:sz w:val="22"/>
          <w:szCs w:val="22"/>
        </w:rPr>
        <w:t xml:space="preserve">; Petrarch </w:t>
      </w:r>
      <w:r w:rsidRPr="00E80720">
        <w:rPr>
          <w:rFonts w:ascii="Book Antiqua" w:hAnsi="Book Antiqua"/>
          <w:sz w:val="22"/>
          <w:szCs w:val="22"/>
        </w:rPr>
        <w:t xml:space="preserve">has impact by his emphasis on Humanism  </w:t>
      </w:r>
    </w:p>
    <w:p w:rsidR="009A5593" w:rsidRPr="00E80720" w:rsidRDefault="009A5593" w:rsidP="00E80720">
      <w:pPr>
        <w:ind w:left="720"/>
        <w:rPr>
          <w:rFonts w:ascii="Book Antiqua" w:hAnsi="Book Antiqua"/>
          <w:i/>
          <w:iCs/>
          <w:sz w:val="20"/>
          <w:szCs w:val="20"/>
        </w:rPr>
      </w:pPr>
      <w:r w:rsidRPr="00E80720">
        <w:rPr>
          <w:rFonts w:ascii="Book Antiqua" w:hAnsi="Book Antiqua"/>
          <w:i/>
          <w:iCs/>
          <w:sz w:val="20"/>
          <w:szCs w:val="20"/>
        </w:rPr>
        <w:t>*</w:t>
      </w:r>
      <w:r w:rsidR="003B3FC4" w:rsidRPr="00E80720">
        <w:rPr>
          <w:rFonts w:ascii="Book Antiqua" w:hAnsi="Book Antiqua"/>
          <w:i/>
          <w:iCs/>
          <w:sz w:val="20"/>
          <w:szCs w:val="20"/>
        </w:rPr>
        <w:t xml:space="preserve">human problems have human </w:t>
      </w:r>
      <w:r w:rsidR="00FF63B5" w:rsidRPr="00E80720">
        <w:rPr>
          <w:rFonts w:ascii="Book Antiqua" w:hAnsi="Book Antiqua"/>
          <w:i/>
          <w:iCs/>
          <w:sz w:val="20"/>
          <w:szCs w:val="20"/>
        </w:rPr>
        <w:t>solutions;</w:t>
      </w:r>
      <w:r w:rsidR="003B3FC4" w:rsidRPr="00E80720">
        <w:rPr>
          <w:rFonts w:ascii="Book Antiqua" w:hAnsi="Book Antiqua"/>
          <w:i/>
          <w:iCs/>
          <w:sz w:val="20"/>
          <w:szCs w:val="20"/>
        </w:rPr>
        <w:t xml:space="preserve"> to understand human nature and nurture</w:t>
      </w:r>
      <w:r w:rsidR="00850B99" w:rsidRPr="00E80720">
        <w:rPr>
          <w:rFonts w:ascii="Book Antiqua" w:hAnsi="Book Antiqua"/>
          <w:i/>
          <w:iCs/>
          <w:sz w:val="20"/>
          <w:szCs w:val="20"/>
        </w:rPr>
        <w:t>; human</w:t>
      </w:r>
      <w:r w:rsidR="003B3FC4" w:rsidRPr="00E80720">
        <w:rPr>
          <w:rFonts w:ascii="Book Antiqua" w:hAnsi="Book Antiqua"/>
          <w:i/>
          <w:iCs/>
          <w:sz w:val="20"/>
          <w:szCs w:val="20"/>
        </w:rPr>
        <w:t xml:space="preserve"> creativity is not a denial of God or faith, but an attempt to discover mankind’s own earthly fulfillment</w:t>
      </w:r>
    </w:p>
    <w:p w:rsidR="009A5593" w:rsidRPr="00E80720" w:rsidRDefault="009A5593" w:rsidP="003B3FC4">
      <w:pPr>
        <w:rPr>
          <w:rFonts w:ascii="Book Antiqua" w:hAnsi="Book Antiqua"/>
          <w:sz w:val="22"/>
          <w:szCs w:val="22"/>
        </w:rPr>
      </w:pPr>
    </w:p>
    <w:p w:rsidR="009A5593" w:rsidRPr="00E80720" w:rsidRDefault="009A5593" w:rsidP="009A5593">
      <w:pPr>
        <w:rPr>
          <w:rFonts w:ascii="Book Antiqua" w:hAnsi="Book Antiqua"/>
          <w:sz w:val="22"/>
          <w:szCs w:val="22"/>
        </w:rPr>
      </w:pPr>
      <w:r w:rsidRPr="00E80720">
        <w:rPr>
          <w:rFonts w:ascii="Book Antiqua" w:hAnsi="Book Antiqua"/>
          <w:b/>
          <w:sz w:val="22"/>
          <w:szCs w:val="22"/>
        </w:rPr>
        <w:t>Dilemma</w:t>
      </w:r>
      <w:r w:rsidR="009B2AF6" w:rsidRPr="00E80720">
        <w:rPr>
          <w:rFonts w:ascii="Book Antiqua" w:hAnsi="Book Antiqua"/>
          <w:b/>
          <w:sz w:val="22"/>
          <w:szCs w:val="22"/>
        </w:rPr>
        <w:t xml:space="preserve"> of the Italian Renaissance</w:t>
      </w:r>
      <w:r w:rsidRPr="00E80720">
        <w:rPr>
          <w:rFonts w:ascii="Book Antiqua" w:hAnsi="Book Antiqua"/>
          <w:b/>
          <w:sz w:val="22"/>
          <w:szCs w:val="22"/>
        </w:rPr>
        <w:t>:</w:t>
      </w:r>
      <w:r w:rsidRPr="00E80720">
        <w:rPr>
          <w:rFonts w:ascii="Book Antiqua" w:hAnsi="Book Antiqua"/>
          <w:sz w:val="22"/>
          <w:szCs w:val="22"/>
        </w:rPr>
        <w:t xml:space="preserve"> How to reconcile the medieval heritage* and </w:t>
      </w:r>
      <w:r w:rsidR="009B2AF6" w:rsidRPr="00E80720">
        <w:rPr>
          <w:rFonts w:ascii="Book Antiqua" w:hAnsi="Book Antiqua"/>
          <w:sz w:val="22"/>
          <w:szCs w:val="22"/>
        </w:rPr>
        <w:t>the</w:t>
      </w:r>
      <w:r w:rsidRPr="00E80720">
        <w:rPr>
          <w:rFonts w:ascii="Book Antiqua" w:hAnsi="Book Antiqua"/>
          <w:sz w:val="22"/>
          <w:szCs w:val="22"/>
        </w:rPr>
        <w:t xml:space="preserve"> belief in </w:t>
      </w:r>
      <w:r w:rsidR="00AB451B" w:rsidRPr="00E80720">
        <w:rPr>
          <w:rFonts w:ascii="Book Antiqua" w:hAnsi="Book Antiqua"/>
          <w:sz w:val="22"/>
          <w:szCs w:val="22"/>
        </w:rPr>
        <w:t>God (</w:t>
      </w:r>
      <w:r w:rsidR="00FF63B5" w:rsidRPr="00E80720">
        <w:rPr>
          <w:rFonts w:ascii="Book Antiqua" w:hAnsi="Book Antiqua"/>
          <w:sz w:val="22"/>
          <w:szCs w:val="22"/>
        </w:rPr>
        <w:t>and</w:t>
      </w:r>
      <w:r w:rsidRPr="00E80720">
        <w:rPr>
          <w:rFonts w:ascii="Book Antiqua" w:hAnsi="Book Antiqua"/>
          <w:sz w:val="22"/>
          <w:szCs w:val="22"/>
        </w:rPr>
        <w:t xml:space="preserve"> its mysticism) with the logic and science of </w:t>
      </w:r>
      <w:r w:rsidR="00AB451B" w:rsidRPr="00E80720">
        <w:rPr>
          <w:rFonts w:ascii="Book Antiqua" w:hAnsi="Book Antiqua"/>
          <w:sz w:val="22"/>
          <w:szCs w:val="22"/>
        </w:rPr>
        <w:t>Classicism (</w:t>
      </w:r>
      <w:r w:rsidRPr="00E80720">
        <w:rPr>
          <w:rFonts w:ascii="Book Antiqua" w:hAnsi="Book Antiqua"/>
          <w:sz w:val="22"/>
          <w:szCs w:val="22"/>
        </w:rPr>
        <w:t xml:space="preserve">ancient </w:t>
      </w:r>
      <w:smartTag w:uri="urn:schemas-microsoft-com:office:smarttags" w:element="country-region">
        <w:smartTag w:uri="urn:schemas-microsoft-com:office:smarttags" w:element="place">
          <w:r w:rsidRPr="00E80720">
            <w:rPr>
              <w:rFonts w:ascii="Book Antiqua" w:hAnsi="Book Antiqua"/>
              <w:sz w:val="22"/>
              <w:szCs w:val="22"/>
            </w:rPr>
            <w:t>Greece</w:t>
          </w:r>
        </w:smartTag>
      </w:smartTag>
      <w:r w:rsidRPr="00E80720">
        <w:rPr>
          <w:rFonts w:ascii="Book Antiqua" w:hAnsi="Book Antiqua"/>
          <w:sz w:val="22"/>
          <w:szCs w:val="22"/>
        </w:rPr>
        <w:t xml:space="preserve"> and </w:t>
      </w:r>
      <w:smartTag w:uri="urn:schemas-microsoft-com:office:smarttags" w:element="City">
        <w:smartTag w:uri="urn:schemas-microsoft-com:office:smarttags" w:element="place">
          <w:r w:rsidRPr="00E80720">
            <w:rPr>
              <w:rFonts w:ascii="Book Antiqua" w:hAnsi="Book Antiqua"/>
              <w:sz w:val="22"/>
              <w:szCs w:val="22"/>
            </w:rPr>
            <w:t>Rome</w:t>
          </w:r>
        </w:smartTag>
      </w:smartTag>
      <w:r w:rsidRPr="00E80720">
        <w:rPr>
          <w:rFonts w:ascii="Book Antiqua" w:hAnsi="Book Antiqua"/>
          <w:sz w:val="22"/>
          <w:szCs w:val="22"/>
        </w:rPr>
        <w:t xml:space="preserve"> as they were perceived by 15</w:t>
      </w:r>
      <w:r w:rsidRPr="00E80720">
        <w:rPr>
          <w:rFonts w:ascii="Book Antiqua" w:hAnsi="Book Antiqua"/>
          <w:sz w:val="22"/>
          <w:szCs w:val="22"/>
          <w:vertAlign w:val="superscript"/>
        </w:rPr>
        <w:t>th</w:t>
      </w:r>
      <w:r w:rsidRPr="00E80720">
        <w:rPr>
          <w:rFonts w:ascii="Book Antiqua" w:hAnsi="Book Antiqua"/>
          <w:sz w:val="22"/>
          <w:szCs w:val="22"/>
        </w:rPr>
        <w:t xml:space="preserve"> c. Italians)</w:t>
      </w:r>
      <w:r w:rsidR="009B2AF6" w:rsidRPr="00E80720">
        <w:rPr>
          <w:rFonts w:ascii="Book Antiqua" w:hAnsi="Book Antiqua"/>
          <w:sz w:val="22"/>
          <w:szCs w:val="22"/>
        </w:rPr>
        <w:t>.</w:t>
      </w:r>
      <w:r w:rsidRPr="00E80720">
        <w:rPr>
          <w:rFonts w:ascii="Book Antiqua" w:hAnsi="Book Antiqua"/>
          <w:sz w:val="22"/>
          <w:szCs w:val="22"/>
        </w:rPr>
        <w:t xml:space="preserve"> </w:t>
      </w:r>
    </w:p>
    <w:p w:rsidR="009A5593" w:rsidRPr="00E80720" w:rsidRDefault="009A5593" w:rsidP="00E80720">
      <w:pPr>
        <w:ind w:left="720"/>
        <w:rPr>
          <w:rFonts w:ascii="Book Antiqua" w:hAnsi="Book Antiqua"/>
          <w:i/>
          <w:iCs/>
          <w:sz w:val="20"/>
          <w:szCs w:val="20"/>
        </w:rPr>
      </w:pPr>
      <w:r w:rsidRPr="00E80720">
        <w:rPr>
          <w:rFonts w:ascii="Book Antiqua" w:hAnsi="Book Antiqua"/>
          <w:i/>
          <w:iCs/>
          <w:sz w:val="20"/>
          <w:szCs w:val="20"/>
        </w:rPr>
        <w:t>*</w:t>
      </w:r>
      <w:r w:rsidR="009B2AF6" w:rsidRPr="00E80720">
        <w:rPr>
          <w:rFonts w:ascii="Book Antiqua" w:hAnsi="Book Antiqua"/>
          <w:i/>
          <w:iCs/>
          <w:sz w:val="20"/>
          <w:szCs w:val="20"/>
        </w:rPr>
        <w:t>The C</w:t>
      </w:r>
      <w:r w:rsidRPr="00E80720">
        <w:rPr>
          <w:rFonts w:ascii="Book Antiqua" w:hAnsi="Book Antiqua"/>
          <w:i/>
          <w:iCs/>
          <w:sz w:val="20"/>
          <w:szCs w:val="20"/>
        </w:rPr>
        <w:t>hurch taught that knowledge came by divine revelation and that the simple</w:t>
      </w:r>
      <w:r w:rsidR="00FF63B5" w:rsidRPr="00E80720">
        <w:rPr>
          <w:rFonts w:ascii="Book Antiqua" w:hAnsi="Book Antiqua"/>
          <w:i/>
          <w:iCs/>
          <w:sz w:val="20"/>
          <w:szCs w:val="20"/>
        </w:rPr>
        <w:t xml:space="preserve"> (uneducated)</w:t>
      </w:r>
      <w:r w:rsidRPr="00E80720">
        <w:rPr>
          <w:rFonts w:ascii="Book Antiqua" w:hAnsi="Book Antiqua"/>
          <w:i/>
          <w:iCs/>
          <w:sz w:val="20"/>
          <w:szCs w:val="20"/>
        </w:rPr>
        <w:t xml:space="preserve"> person was closer to God. </w:t>
      </w:r>
    </w:p>
    <w:p w:rsidR="009A5593" w:rsidRPr="00E80720" w:rsidRDefault="009A5593" w:rsidP="009A5593">
      <w:pPr>
        <w:rPr>
          <w:rFonts w:ascii="Book Antiqua" w:hAnsi="Book Antiqua"/>
          <w:sz w:val="22"/>
          <w:szCs w:val="22"/>
        </w:rPr>
      </w:pPr>
    </w:p>
    <w:p w:rsidR="009A5593" w:rsidRPr="00E80720" w:rsidRDefault="009A5593" w:rsidP="00E80720">
      <w:pPr>
        <w:rPr>
          <w:rFonts w:ascii="Book Antiqua" w:hAnsi="Book Antiqua"/>
          <w:bCs/>
          <w:sz w:val="22"/>
          <w:szCs w:val="22"/>
        </w:rPr>
      </w:pPr>
      <w:r w:rsidRPr="00E80720">
        <w:rPr>
          <w:rFonts w:ascii="Book Antiqua" w:hAnsi="Book Antiqua"/>
          <w:bCs/>
          <w:sz w:val="22"/>
          <w:szCs w:val="22"/>
        </w:rPr>
        <w:t>“Progressive” vers</w:t>
      </w:r>
      <w:r w:rsidR="00E80720" w:rsidRPr="00E80720">
        <w:rPr>
          <w:rFonts w:ascii="Book Antiqua" w:hAnsi="Book Antiqua"/>
          <w:bCs/>
          <w:sz w:val="22"/>
          <w:szCs w:val="22"/>
        </w:rPr>
        <w:t>u</w:t>
      </w:r>
      <w:r w:rsidRPr="00E80720">
        <w:rPr>
          <w:rFonts w:ascii="Book Antiqua" w:hAnsi="Book Antiqua"/>
          <w:bCs/>
          <w:sz w:val="22"/>
          <w:szCs w:val="22"/>
        </w:rPr>
        <w:t xml:space="preserve">s “Conservative” in art work </w:t>
      </w:r>
    </w:p>
    <w:p w:rsidR="00E80720" w:rsidRDefault="00E80720" w:rsidP="00E80720">
      <w:pPr>
        <w:rPr>
          <w:rFonts w:ascii="Book Antiqua" w:hAnsi="Book Antiqua"/>
          <w:b/>
          <w:sz w:val="22"/>
          <w:szCs w:val="22"/>
        </w:rPr>
      </w:pPr>
    </w:p>
    <w:p w:rsidR="009A5593" w:rsidRPr="00E80720" w:rsidRDefault="009A5593" w:rsidP="003B3FC4">
      <w:pPr>
        <w:rPr>
          <w:rFonts w:ascii="Book Antiqua" w:hAnsi="Book Antiqua"/>
          <w:sz w:val="22"/>
          <w:szCs w:val="22"/>
        </w:rPr>
      </w:pPr>
    </w:p>
    <w:p w:rsidR="00AB451B" w:rsidRDefault="00AB451B" w:rsidP="003B3FC4">
      <w:pPr>
        <w:rPr>
          <w:rFonts w:ascii="Book Antiqua" w:hAnsi="Book Antiqua"/>
          <w:bCs/>
          <w:sz w:val="22"/>
          <w:szCs w:val="22"/>
        </w:rPr>
      </w:pPr>
      <w:r w:rsidRPr="00E80720">
        <w:rPr>
          <w:rFonts w:ascii="Book Antiqua" w:hAnsi="Book Antiqua"/>
          <w:bCs/>
          <w:sz w:val="22"/>
          <w:szCs w:val="22"/>
        </w:rPr>
        <w:t xml:space="preserve">How does the visual artist create the appearance of three </w:t>
      </w:r>
      <w:r w:rsidR="00E419C9" w:rsidRPr="00E80720">
        <w:rPr>
          <w:rFonts w:ascii="Book Antiqua" w:hAnsi="Book Antiqua"/>
          <w:bCs/>
          <w:sz w:val="22"/>
          <w:szCs w:val="22"/>
        </w:rPr>
        <w:t>dimensions</w:t>
      </w:r>
      <w:r w:rsidRPr="00E80720">
        <w:rPr>
          <w:rFonts w:ascii="Book Antiqua" w:hAnsi="Book Antiqua"/>
          <w:bCs/>
          <w:sz w:val="22"/>
          <w:szCs w:val="22"/>
        </w:rPr>
        <w:t xml:space="preserve"> on a two-dimensional surface?  </w:t>
      </w:r>
    </w:p>
    <w:p w:rsidR="00E80720" w:rsidRPr="00E80720" w:rsidRDefault="00E80720" w:rsidP="003B3FC4">
      <w:pPr>
        <w:rPr>
          <w:rFonts w:ascii="Book Antiqua" w:hAnsi="Book Antiqua"/>
          <w:bCs/>
          <w:sz w:val="22"/>
          <w:szCs w:val="22"/>
        </w:rPr>
      </w:pPr>
    </w:p>
    <w:p w:rsidR="00AB451B" w:rsidRDefault="00AB451B" w:rsidP="003B3FC4">
      <w:pPr>
        <w:rPr>
          <w:rFonts w:ascii="Book Antiqua" w:hAnsi="Book Antiqua"/>
          <w:sz w:val="22"/>
          <w:szCs w:val="22"/>
        </w:rPr>
      </w:pPr>
    </w:p>
    <w:p w:rsidR="00E80720" w:rsidRPr="00E80720" w:rsidRDefault="00822CC6" w:rsidP="003B3FC4">
      <w:pPr>
        <w:rPr>
          <w:rFonts w:ascii="Book Antiqua" w:hAnsi="Book Antiqua"/>
          <w:sz w:val="22"/>
          <w:szCs w:val="22"/>
        </w:rPr>
      </w:pPr>
      <w:r>
        <w:rPr>
          <w:rFonts w:ascii="Book Antiqua" w:hAnsi="Book Antiqua"/>
          <w:noProof/>
          <w:sz w:val="22"/>
          <w:szCs w:val="22"/>
        </w:rPr>
        <mc:AlternateContent>
          <mc:Choice Requires="wps">
            <w:drawing>
              <wp:anchor distT="0" distB="0" distL="114300" distR="114300" simplePos="0" relativeHeight="251657216" behindDoc="0" locked="0" layoutInCell="1" allowOverlap="1">
                <wp:simplePos x="0" y="0"/>
                <wp:positionH relativeFrom="column">
                  <wp:posOffset>-71755</wp:posOffset>
                </wp:positionH>
                <wp:positionV relativeFrom="paragraph">
                  <wp:posOffset>66040</wp:posOffset>
                </wp:positionV>
                <wp:extent cx="6930390" cy="0"/>
                <wp:effectExtent l="6350" t="5080" r="698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0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0495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2pt" to="540.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01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"/>
            </w:pict>
          </mc:Fallback>
        </mc:AlternateContent>
      </w:r>
    </w:p>
    <w:p w:rsidR="003B3FC4" w:rsidRPr="00E80720" w:rsidRDefault="009A5593">
      <w:pPr>
        <w:rPr>
          <w:rFonts w:ascii="Book Antiqua" w:hAnsi="Book Antiqua"/>
          <w:b/>
          <w:i/>
          <w:sz w:val="22"/>
          <w:szCs w:val="22"/>
          <w:u w:val="single"/>
        </w:rPr>
      </w:pPr>
      <w:r w:rsidRPr="00E80720">
        <w:rPr>
          <w:rFonts w:ascii="Book Antiqua" w:hAnsi="Book Antiqua"/>
          <w:b/>
          <w:i/>
          <w:sz w:val="22"/>
          <w:szCs w:val="22"/>
          <w:u w:val="single"/>
        </w:rPr>
        <w:t>Terms and Concepts:</w:t>
      </w:r>
    </w:p>
    <w:p w:rsidR="00E80720" w:rsidRDefault="00E80720" w:rsidP="00E80720">
      <w:pPr>
        <w:rPr>
          <w:rFonts w:ascii="Book Antiqua" w:hAnsi="Book Antiqua"/>
          <w:sz w:val="22"/>
          <w:szCs w:val="22"/>
          <w:u w:val="single"/>
        </w:rPr>
      </w:pPr>
    </w:p>
    <w:p w:rsidR="00E80720" w:rsidRDefault="00E80720" w:rsidP="00E80720">
      <w:pPr>
        <w:rPr>
          <w:rFonts w:ascii="Book Antiqua" w:hAnsi="Book Antiqua"/>
          <w:sz w:val="22"/>
          <w:szCs w:val="22"/>
          <w:u w:val="single"/>
        </w:rPr>
      </w:pPr>
      <w:r w:rsidRPr="00E80720">
        <w:rPr>
          <w:rFonts w:ascii="Book Antiqua" w:hAnsi="Book Antiqua"/>
          <w:b/>
          <w:bCs/>
          <w:sz w:val="22"/>
          <w:szCs w:val="22"/>
        </w:rPr>
        <w:t>The International Style</w:t>
      </w:r>
      <w:r w:rsidRPr="00E80720">
        <w:rPr>
          <w:rFonts w:ascii="Book Antiqua" w:hAnsi="Book Antiqua"/>
          <w:sz w:val="22"/>
          <w:szCs w:val="22"/>
        </w:rPr>
        <w:t>: brilliant, hard, jewel-like color; lavish costume; elegance; courtliness; sinuous figures under swath</w:t>
      </w:r>
      <w:r>
        <w:rPr>
          <w:rFonts w:ascii="Book Antiqua" w:hAnsi="Book Antiqua"/>
          <w:sz w:val="22"/>
          <w:szCs w:val="22"/>
        </w:rPr>
        <w:t>s of heavy, felt-like clothing</w:t>
      </w:r>
    </w:p>
    <w:p w:rsidR="00E80720" w:rsidRDefault="00E80720">
      <w:pPr>
        <w:rPr>
          <w:rFonts w:ascii="Book Antiqua" w:hAnsi="Book Antiqua"/>
          <w:sz w:val="22"/>
          <w:szCs w:val="22"/>
          <w:u w:val="single"/>
        </w:rPr>
      </w:pPr>
    </w:p>
    <w:p w:rsidR="00E80720" w:rsidRDefault="00E80720">
      <w:pPr>
        <w:rPr>
          <w:rFonts w:ascii="Book Antiqua" w:hAnsi="Book Antiqua"/>
          <w:sz w:val="22"/>
          <w:szCs w:val="22"/>
          <w:u w:val="single"/>
        </w:rPr>
        <w:sectPr w:rsidR="00E80720" w:rsidSect="009877A6">
          <w:pgSz w:w="12240" w:h="15840"/>
          <w:pgMar w:top="720" w:right="720" w:bottom="720" w:left="1008" w:header="720" w:footer="720" w:gutter="0"/>
          <w:cols w:space="720"/>
          <w:docGrid w:linePitch="360"/>
        </w:sectPr>
      </w:pPr>
    </w:p>
    <w:p w:rsidR="00996591" w:rsidRPr="00E80720" w:rsidRDefault="0031000F" w:rsidP="00E80720">
      <w:pPr>
        <w:spacing w:after="240"/>
        <w:rPr>
          <w:rFonts w:ascii="Book Antiqua" w:hAnsi="Book Antiqua"/>
          <w:sz w:val="22"/>
          <w:szCs w:val="22"/>
        </w:rPr>
      </w:pPr>
      <w:r w:rsidRPr="00E80720">
        <w:rPr>
          <w:rFonts w:ascii="Book Antiqua" w:hAnsi="Book Antiqua"/>
          <w:sz w:val="22"/>
          <w:szCs w:val="22"/>
        </w:rPr>
        <w:t xml:space="preserve">Quatrefoil </w:t>
      </w:r>
    </w:p>
    <w:p w:rsidR="003B3FC4" w:rsidRPr="00E80720" w:rsidRDefault="003B3FC4" w:rsidP="00E80720">
      <w:pPr>
        <w:spacing w:after="240"/>
        <w:rPr>
          <w:rFonts w:ascii="Book Antiqua" w:hAnsi="Book Antiqua"/>
          <w:sz w:val="22"/>
          <w:szCs w:val="22"/>
        </w:rPr>
      </w:pPr>
      <w:r w:rsidRPr="00E80720">
        <w:rPr>
          <w:rFonts w:ascii="Book Antiqua" w:hAnsi="Book Antiqua"/>
          <w:sz w:val="22"/>
          <w:szCs w:val="22"/>
        </w:rPr>
        <w:t>Contrapposto and the “S” curve</w:t>
      </w:r>
    </w:p>
    <w:p w:rsidR="009A5593" w:rsidRPr="00E80720" w:rsidRDefault="009A5593" w:rsidP="00E80720">
      <w:pPr>
        <w:spacing w:after="240"/>
        <w:rPr>
          <w:rFonts w:ascii="Book Antiqua" w:hAnsi="Book Antiqua"/>
          <w:sz w:val="22"/>
          <w:szCs w:val="22"/>
        </w:rPr>
      </w:pPr>
      <w:r w:rsidRPr="00E80720">
        <w:rPr>
          <w:rFonts w:ascii="Book Antiqua" w:hAnsi="Book Antiqua"/>
          <w:sz w:val="22"/>
          <w:szCs w:val="22"/>
        </w:rPr>
        <w:t>Guilds</w:t>
      </w:r>
    </w:p>
    <w:p w:rsidR="009A5593" w:rsidRPr="00E80720" w:rsidRDefault="003B3FC4" w:rsidP="00E80720">
      <w:pPr>
        <w:spacing w:after="240"/>
        <w:rPr>
          <w:rFonts w:ascii="Book Antiqua" w:hAnsi="Book Antiqua"/>
          <w:sz w:val="22"/>
          <w:szCs w:val="22"/>
        </w:rPr>
      </w:pPr>
      <w:r w:rsidRPr="00E80720">
        <w:rPr>
          <w:rFonts w:ascii="Book Antiqua" w:hAnsi="Book Antiqua"/>
          <w:sz w:val="22"/>
          <w:szCs w:val="22"/>
        </w:rPr>
        <w:t xml:space="preserve">Patrons </w:t>
      </w:r>
    </w:p>
    <w:p w:rsidR="009A5593" w:rsidRPr="00E80720" w:rsidRDefault="009A5593" w:rsidP="00E80720">
      <w:pPr>
        <w:spacing w:after="240"/>
        <w:rPr>
          <w:rFonts w:ascii="Book Antiqua" w:hAnsi="Book Antiqua"/>
          <w:sz w:val="22"/>
          <w:szCs w:val="22"/>
        </w:rPr>
      </w:pPr>
      <w:r w:rsidRPr="00E80720">
        <w:rPr>
          <w:rFonts w:ascii="Book Antiqua" w:hAnsi="Book Antiqua"/>
          <w:sz w:val="22"/>
          <w:szCs w:val="22"/>
        </w:rPr>
        <w:t>Giotto</w:t>
      </w:r>
    </w:p>
    <w:p w:rsidR="009A5593" w:rsidRPr="00E80720" w:rsidRDefault="009A5593" w:rsidP="00E80720">
      <w:pPr>
        <w:spacing w:after="240"/>
        <w:rPr>
          <w:rFonts w:ascii="Book Antiqua" w:hAnsi="Book Antiqua"/>
          <w:sz w:val="22"/>
          <w:szCs w:val="22"/>
        </w:rPr>
      </w:pPr>
      <w:r w:rsidRPr="00E80720">
        <w:rPr>
          <w:rFonts w:ascii="Book Antiqua" w:hAnsi="Book Antiqua"/>
          <w:sz w:val="22"/>
          <w:szCs w:val="22"/>
        </w:rPr>
        <w:t xml:space="preserve">The Medici </w:t>
      </w:r>
    </w:p>
    <w:p w:rsidR="006B55B3" w:rsidRPr="00E80720" w:rsidRDefault="006B55B3" w:rsidP="00E80720">
      <w:pPr>
        <w:spacing w:after="240"/>
        <w:rPr>
          <w:rFonts w:ascii="Book Antiqua" w:hAnsi="Book Antiqua"/>
          <w:sz w:val="22"/>
          <w:szCs w:val="22"/>
        </w:rPr>
      </w:pPr>
      <w:r w:rsidRPr="00E80720">
        <w:rPr>
          <w:rFonts w:ascii="Book Antiqua" w:hAnsi="Book Antiqua"/>
          <w:sz w:val="22"/>
          <w:szCs w:val="22"/>
        </w:rPr>
        <w:t>Iconography</w:t>
      </w:r>
    </w:p>
    <w:p w:rsidR="00E80720" w:rsidRDefault="00E80720">
      <w:pPr>
        <w:rPr>
          <w:rFonts w:ascii="Book Antiqua" w:hAnsi="Book Antiqua"/>
          <w:sz w:val="22"/>
          <w:szCs w:val="22"/>
        </w:rPr>
        <w:sectPr w:rsidR="00E80720" w:rsidSect="009877A6">
          <w:type w:val="continuous"/>
          <w:pgSz w:w="12240" w:h="15840"/>
          <w:pgMar w:top="720" w:right="720" w:bottom="720" w:left="1008" w:header="720" w:footer="720" w:gutter="0"/>
          <w:cols w:num="2" w:space="720" w:equalWidth="0">
            <w:col w:w="4752" w:space="720"/>
            <w:col w:w="5040"/>
          </w:cols>
          <w:docGrid w:linePitch="360"/>
        </w:sectPr>
      </w:pPr>
    </w:p>
    <w:p w:rsidR="009A5593" w:rsidRPr="00E80720" w:rsidRDefault="009A5593">
      <w:pPr>
        <w:rPr>
          <w:rFonts w:ascii="Book Antiqua" w:hAnsi="Book Antiqua"/>
          <w:sz w:val="22"/>
          <w:szCs w:val="22"/>
        </w:rPr>
      </w:pPr>
    </w:p>
    <w:p w:rsidR="003B3FC4" w:rsidRPr="00E80720" w:rsidRDefault="003B3FC4">
      <w:pPr>
        <w:rPr>
          <w:rFonts w:ascii="Book Antiqua" w:hAnsi="Book Antiqua"/>
          <w:sz w:val="22"/>
          <w:szCs w:val="22"/>
        </w:rPr>
      </w:pPr>
      <w:r w:rsidRPr="00E80720">
        <w:rPr>
          <w:rFonts w:ascii="Book Antiqua" w:hAnsi="Book Antiqua"/>
          <w:b/>
          <w:i/>
          <w:sz w:val="22"/>
          <w:szCs w:val="22"/>
          <w:u w:val="single"/>
        </w:rPr>
        <w:t>Techniques</w:t>
      </w:r>
      <w:r w:rsidR="006015A6" w:rsidRPr="00E80720">
        <w:rPr>
          <w:rFonts w:ascii="Book Antiqua" w:hAnsi="Book Antiqua"/>
          <w:b/>
          <w:i/>
          <w:sz w:val="22"/>
          <w:szCs w:val="22"/>
          <w:u w:val="single"/>
        </w:rPr>
        <w:t>,</w:t>
      </w:r>
      <w:r w:rsidRPr="00E80720">
        <w:rPr>
          <w:rFonts w:ascii="Book Antiqua" w:hAnsi="Book Antiqua"/>
          <w:b/>
          <w:i/>
          <w:sz w:val="22"/>
          <w:szCs w:val="22"/>
          <w:u w:val="single"/>
        </w:rPr>
        <w:t xml:space="preserve"> Materials</w:t>
      </w:r>
      <w:r w:rsidR="006015A6" w:rsidRPr="00E80720">
        <w:rPr>
          <w:rFonts w:ascii="Book Antiqua" w:hAnsi="Book Antiqua"/>
          <w:b/>
          <w:i/>
          <w:sz w:val="22"/>
          <w:szCs w:val="22"/>
          <w:u w:val="single"/>
        </w:rPr>
        <w:t xml:space="preserve"> and more Terms:</w:t>
      </w:r>
    </w:p>
    <w:p w:rsidR="00E80720" w:rsidRPr="00E80720" w:rsidRDefault="00E80720" w:rsidP="00E80720">
      <w:pPr>
        <w:spacing w:after="240"/>
        <w:rPr>
          <w:rFonts w:ascii="Book Antiqua" w:hAnsi="Book Antiqua"/>
          <w:sz w:val="22"/>
          <w:szCs w:val="22"/>
        </w:rPr>
      </w:pPr>
      <w:r w:rsidRPr="00E80720">
        <w:rPr>
          <w:rFonts w:ascii="Book Antiqua" w:hAnsi="Book Antiqua"/>
          <w:b/>
          <w:bCs/>
          <w:sz w:val="22"/>
          <w:szCs w:val="22"/>
        </w:rPr>
        <w:t>General terms</w:t>
      </w:r>
      <w:r w:rsidRPr="00E80720">
        <w:rPr>
          <w:rFonts w:ascii="Book Antiqua" w:hAnsi="Book Antiqua"/>
          <w:sz w:val="22"/>
          <w:szCs w:val="22"/>
        </w:rPr>
        <w:t xml:space="preserve">: apprentice; brushes; pigments and binders; bladders </w:t>
      </w:r>
    </w:p>
    <w:p w:rsidR="00E80720" w:rsidRPr="00E80720" w:rsidRDefault="00E80720" w:rsidP="00E80720">
      <w:pPr>
        <w:spacing w:after="240"/>
        <w:rPr>
          <w:rFonts w:ascii="Book Antiqua" w:hAnsi="Book Antiqua"/>
          <w:sz w:val="22"/>
          <w:szCs w:val="22"/>
        </w:rPr>
      </w:pPr>
      <w:r w:rsidRPr="00E80720">
        <w:rPr>
          <w:rFonts w:ascii="Book Antiqua" w:hAnsi="Book Antiqua"/>
          <w:b/>
          <w:bCs/>
          <w:sz w:val="22"/>
          <w:szCs w:val="22"/>
        </w:rPr>
        <w:t>Panel painting terms</w:t>
      </w:r>
      <w:r w:rsidRPr="00E80720">
        <w:rPr>
          <w:rFonts w:ascii="Book Antiqua" w:hAnsi="Book Antiqua"/>
          <w:sz w:val="22"/>
          <w:szCs w:val="22"/>
        </w:rPr>
        <w:t xml:space="preserve">: poplar wood, gesso </w:t>
      </w:r>
      <w:r w:rsidRPr="00E80720">
        <w:rPr>
          <w:rFonts w:ascii="Book Antiqua" w:hAnsi="Book Antiqua"/>
          <w:i/>
          <w:iCs/>
          <w:sz w:val="20"/>
          <w:szCs w:val="20"/>
        </w:rPr>
        <w:t>(marble dust and gum Arabic)</w:t>
      </w:r>
      <w:r w:rsidRPr="00E80720">
        <w:rPr>
          <w:rFonts w:ascii="Book Antiqua" w:hAnsi="Book Antiqua"/>
          <w:sz w:val="22"/>
          <w:szCs w:val="22"/>
        </w:rPr>
        <w:t xml:space="preserve">; egg tempera </w:t>
      </w:r>
      <w:r w:rsidRPr="00E80720">
        <w:rPr>
          <w:rFonts w:ascii="Book Antiqua" w:hAnsi="Book Antiqua"/>
          <w:i/>
          <w:iCs/>
          <w:sz w:val="20"/>
          <w:szCs w:val="20"/>
        </w:rPr>
        <w:t>(60? coats, ultramarine, vermillion)</w:t>
      </w:r>
    </w:p>
    <w:p w:rsidR="00E80720" w:rsidRPr="00E80720" w:rsidRDefault="00E80720" w:rsidP="00E80720">
      <w:pPr>
        <w:spacing w:after="240"/>
        <w:rPr>
          <w:rFonts w:ascii="Book Antiqua" w:hAnsi="Book Antiqua"/>
          <w:sz w:val="22"/>
          <w:szCs w:val="22"/>
        </w:rPr>
        <w:sectPr w:rsidR="00E80720" w:rsidRPr="00E80720" w:rsidSect="009877A6">
          <w:type w:val="continuous"/>
          <w:pgSz w:w="12240" w:h="15840"/>
          <w:pgMar w:top="720" w:right="720" w:bottom="720" w:left="1008" w:header="720" w:footer="720" w:gutter="0"/>
          <w:cols w:space="720"/>
          <w:docGrid w:linePitch="360"/>
        </w:sectPr>
      </w:pPr>
      <w:r w:rsidRPr="009877A6">
        <w:rPr>
          <w:rFonts w:ascii="Book Antiqua" w:hAnsi="Book Antiqua"/>
          <w:b/>
          <w:bCs/>
          <w:sz w:val="22"/>
          <w:szCs w:val="22"/>
        </w:rPr>
        <w:t>Canvas painting terms</w:t>
      </w:r>
      <w:r w:rsidRPr="00E80720">
        <w:rPr>
          <w:rFonts w:ascii="Book Antiqua" w:hAnsi="Book Antiqua"/>
          <w:sz w:val="22"/>
          <w:szCs w:val="22"/>
        </w:rPr>
        <w:t>: linen, rabbit-hide glue, gesso, oil paints, glazing</w:t>
      </w:r>
    </w:p>
    <w:p w:rsidR="009A5593" w:rsidRPr="00E80720" w:rsidRDefault="00996591" w:rsidP="00E80720">
      <w:pPr>
        <w:spacing w:after="240"/>
        <w:rPr>
          <w:rFonts w:ascii="Book Antiqua" w:hAnsi="Book Antiqua"/>
          <w:sz w:val="22"/>
          <w:szCs w:val="22"/>
        </w:rPr>
      </w:pPr>
      <w:r w:rsidRPr="00E80720">
        <w:rPr>
          <w:rFonts w:ascii="Book Antiqua" w:hAnsi="Book Antiqua"/>
          <w:b/>
          <w:bCs/>
          <w:sz w:val="22"/>
          <w:szCs w:val="22"/>
        </w:rPr>
        <w:t>Painting</w:t>
      </w:r>
      <w:r w:rsidRPr="00E80720">
        <w:rPr>
          <w:rFonts w:ascii="Book Antiqua" w:hAnsi="Book Antiqua"/>
          <w:sz w:val="22"/>
          <w:szCs w:val="22"/>
        </w:rPr>
        <w:t>:</w:t>
      </w:r>
    </w:p>
    <w:p w:rsidR="00850B99" w:rsidRPr="00E80720" w:rsidRDefault="00850B99" w:rsidP="00E80720">
      <w:pPr>
        <w:spacing w:after="240"/>
        <w:rPr>
          <w:rFonts w:ascii="Book Antiqua" w:hAnsi="Book Antiqua"/>
          <w:sz w:val="22"/>
          <w:szCs w:val="22"/>
        </w:rPr>
      </w:pPr>
      <w:r w:rsidRPr="00E80720">
        <w:rPr>
          <w:rFonts w:ascii="Book Antiqua" w:hAnsi="Book Antiqua"/>
          <w:sz w:val="22"/>
          <w:szCs w:val="22"/>
        </w:rPr>
        <w:t>Linear Perspective</w:t>
      </w:r>
    </w:p>
    <w:p w:rsidR="00E80720" w:rsidRDefault="006015A6" w:rsidP="00E80720">
      <w:pPr>
        <w:spacing w:after="240"/>
        <w:rPr>
          <w:rFonts w:ascii="Book Antiqua" w:hAnsi="Book Antiqua"/>
          <w:sz w:val="22"/>
          <w:szCs w:val="22"/>
        </w:rPr>
      </w:pPr>
      <w:r w:rsidRPr="00E80720">
        <w:rPr>
          <w:rFonts w:ascii="Book Antiqua" w:hAnsi="Book Antiqua"/>
          <w:sz w:val="22"/>
          <w:szCs w:val="22"/>
        </w:rPr>
        <w:t>Fresco</w:t>
      </w:r>
      <w:r w:rsidR="00E80720" w:rsidRPr="00E80720">
        <w:rPr>
          <w:rFonts w:ascii="Book Antiqua" w:hAnsi="Book Antiqua"/>
          <w:sz w:val="22"/>
          <w:szCs w:val="22"/>
        </w:rPr>
        <w:t xml:space="preserve"> </w:t>
      </w:r>
    </w:p>
    <w:p w:rsidR="00E80720" w:rsidRDefault="00E80720" w:rsidP="00E80720">
      <w:pPr>
        <w:spacing w:after="240"/>
        <w:rPr>
          <w:rFonts w:ascii="Book Antiqua" w:hAnsi="Book Antiqua"/>
          <w:sz w:val="22"/>
          <w:szCs w:val="22"/>
        </w:rPr>
      </w:pPr>
    </w:p>
    <w:p w:rsidR="00E80720" w:rsidRPr="00E80720" w:rsidRDefault="00E80720" w:rsidP="00E80720">
      <w:pPr>
        <w:spacing w:after="240"/>
        <w:rPr>
          <w:rFonts w:ascii="Book Antiqua" w:hAnsi="Book Antiqua"/>
          <w:i/>
          <w:sz w:val="22"/>
          <w:szCs w:val="22"/>
        </w:rPr>
      </w:pPr>
      <w:r w:rsidRPr="00E80720">
        <w:rPr>
          <w:rFonts w:ascii="Book Antiqua" w:hAnsi="Book Antiqua"/>
          <w:sz w:val="22"/>
          <w:szCs w:val="22"/>
        </w:rPr>
        <w:t>Cartoon</w:t>
      </w:r>
    </w:p>
    <w:p w:rsidR="00E80720" w:rsidRDefault="00E80720" w:rsidP="00E80720">
      <w:pPr>
        <w:spacing w:after="240"/>
        <w:rPr>
          <w:rFonts w:ascii="Book Antiqua" w:hAnsi="Book Antiqua"/>
          <w:sz w:val="22"/>
          <w:szCs w:val="22"/>
        </w:rPr>
      </w:pPr>
      <w:r w:rsidRPr="00E80720">
        <w:rPr>
          <w:rFonts w:ascii="Book Antiqua" w:hAnsi="Book Antiqua"/>
          <w:sz w:val="22"/>
          <w:szCs w:val="22"/>
        </w:rPr>
        <w:t>Gilding</w:t>
      </w:r>
      <w:r w:rsidRPr="00E80720">
        <w:rPr>
          <w:rFonts w:ascii="Book Antiqua" w:hAnsi="Book Antiqua"/>
          <w:i/>
          <w:sz w:val="22"/>
          <w:szCs w:val="22"/>
        </w:rPr>
        <w:t xml:space="preserve">   </w:t>
      </w:r>
    </w:p>
    <w:p w:rsidR="0087681D" w:rsidRDefault="0087681D" w:rsidP="0087681D">
      <w:pPr>
        <w:rPr>
          <w:rFonts w:ascii="Book Antiqua" w:hAnsi="Book Antiqua"/>
          <w:b/>
          <w:sz w:val="22"/>
          <w:szCs w:val="22"/>
        </w:rPr>
        <w:sectPr w:rsidR="0087681D" w:rsidSect="009877A6">
          <w:type w:val="continuous"/>
          <w:pgSz w:w="12240" w:h="15840"/>
          <w:pgMar w:top="720" w:right="720" w:bottom="720" w:left="1008" w:header="720" w:footer="720" w:gutter="0"/>
          <w:cols w:num="2" w:space="720" w:equalWidth="0">
            <w:col w:w="4752" w:space="720"/>
            <w:col w:w="5040"/>
          </w:cols>
          <w:docGrid w:linePitch="360"/>
        </w:sectPr>
      </w:pPr>
    </w:p>
    <w:p w:rsidR="000F3587" w:rsidRDefault="000F3587">
      <w:pPr>
        <w:rPr>
          <w:rFonts w:ascii="Book Antiqua" w:hAnsi="Book Antiqua"/>
          <w:b/>
          <w:sz w:val="22"/>
          <w:szCs w:val="22"/>
        </w:rPr>
      </w:pPr>
      <w:r>
        <w:rPr>
          <w:rFonts w:ascii="Book Antiqua" w:hAnsi="Book Antiqua"/>
          <w:b/>
          <w:sz w:val="22"/>
          <w:szCs w:val="22"/>
        </w:rPr>
        <w:br w:type="page"/>
      </w:r>
    </w:p>
    <w:p w:rsidR="0087681D" w:rsidRPr="00E701DB" w:rsidRDefault="0087681D" w:rsidP="0087681D">
      <w:pPr>
        <w:rPr>
          <w:rFonts w:ascii="Book Antiqua" w:hAnsi="Book Antiqua"/>
          <w:b/>
          <w:sz w:val="22"/>
          <w:szCs w:val="22"/>
        </w:rPr>
      </w:pPr>
      <w:r w:rsidRPr="00E701DB">
        <w:rPr>
          <w:rFonts w:ascii="Book Antiqua" w:hAnsi="Book Antiqua"/>
          <w:b/>
          <w:sz w:val="22"/>
          <w:szCs w:val="22"/>
        </w:rPr>
        <w:lastRenderedPageBreak/>
        <w:t xml:space="preserve">Literary Arts </w:t>
      </w:r>
      <w:r w:rsidR="00822CC6" w:rsidRPr="00E701DB">
        <w:rPr>
          <w:rFonts w:ascii="Book Antiqua" w:hAnsi="Book Antiqua"/>
          <w:b/>
          <w:sz w:val="22"/>
          <w:szCs w:val="22"/>
        </w:rPr>
        <w:t>9</w:t>
      </w:r>
    </w:p>
    <w:p w:rsidR="0087681D" w:rsidRPr="00E701DB" w:rsidRDefault="0087681D" w:rsidP="0087681D">
      <w:pPr>
        <w:rPr>
          <w:rFonts w:ascii="Book Antiqua" w:hAnsi="Book Antiqua"/>
          <w:sz w:val="22"/>
          <w:szCs w:val="22"/>
        </w:rPr>
      </w:pPr>
      <w:r w:rsidRPr="00E701DB">
        <w:rPr>
          <w:rFonts w:ascii="Book Antiqua" w:hAnsi="Book Antiqua"/>
          <w:b/>
          <w:sz w:val="22"/>
          <w:szCs w:val="22"/>
        </w:rPr>
        <w:t>Art History DVG – HIGH RENAISSANCE</w:t>
      </w:r>
      <w:r w:rsidRPr="00E701DB">
        <w:rPr>
          <w:rFonts w:ascii="Book Antiqua" w:hAnsi="Book Antiqua"/>
          <w:sz w:val="22"/>
          <w:szCs w:val="22"/>
        </w:rPr>
        <w:t xml:space="preserve"> </w:t>
      </w:r>
    </w:p>
    <w:p w:rsidR="0087681D" w:rsidRPr="00E701DB" w:rsidRDefault="0087681D" w:rsidP="0087681D">
      <w:pPr>
        <w:rPr>
          <w:rFonts w:ascii="Book Antiqua" w:hAnsi="Book Antiqua"/>
          <w:sz w:val="22"/>
          <w:szCs w:val="22"/>
        </w:rPr>
      </w:pPr>
    </w:p>
    <w:p w:rsidR="0087681D" w:rsidRPr="00E701DB" w:rsidRDefault="0087681D" w:rsidP="0087681D">
      <w:pPr>
        <w:numPr>
          <w:ilvl w:val="0"/>
          <w:numId w:val="1"/>
        </w:numPr>
        <w:rPr>
          <w:rFonts w:ascii="Book Antiqua" w:hAnsi="Book Antiqua"/>
          <w:sz w:val="22"/>
          <w:szCs w:val="22"/>
        </w:rPr>
      </w:pPr>
      <w:r w:rsidRPr="00E701DB">
        <w:rPr>
          <w:rFonts w:ascii="Book Antiqua" w:hAnsi="Book Antiqua"/>
          <w:sz w:val="22"/>
          <w:szCs w:val="22"/>
        </w:rPr>
        <w:t>The High Renaissance in Italy reflected the kind of absolute calm and assurance that comes with complete mastery of a subject.</w:t>
      </w:r>
    </w:p>
    <w:p w:rsidR="0087681D" w:rsidRPr="00E701DB" w:rsidRDefault="0087681D" w:rsidP="0087681D">
      <w:pPr>
        <w:numPr>
          <w:ilvl w:val="0"/>
          <w:numId w:val="1"/>
        </w:numPr>
        <w:rPr>
          <w:rFonts w:ascii="Book Antiqua" w:hAnsi="Book Antiqua"/>
          <w:sz w:val="22"/>
          <w:szCs w:val="22"/>
        </w:rPr>
      </w:pPr>
      <w:r w:rsidRPr="00E701DB">
        <w:rPr>
          <w:rFonts w:ascii="Book Antiqua" w:hAnsi="Book Antiqua"/>
          <w:sz w:val="22"/>
          <w:szCs w:val="22"/>
        </w:rPr>
        <w:t xml:space="preserve">Art essentially becomes the story of great, individual geniuses. Their inventions and discoveries continued to contribute to the evolution of style in Western art, but it is their separate, personal styles that stand out. </w:t>
      </w:r>
    </w:p>
    <w:p w:rsidR="0087681D" w:rsidRPr="00E701DB" w:rsidRDefault="0087681D" w:rsidP="0087681D">
      <w:pPr>
        <w:rPr>
          <w:rFonts w:ascii="Book Antiqua" w:hAnsi="Book Antiqua"/>
          <w:sz w:val="22"/>
          <w:szCs w:val="22"/>
        </w:rPr>
      </w:pPr>
    </w:p>
    <w:p w:rsidR="001D6249" w:rsidRPr="00E701DB" w:rsidRDefault="001D6249" w:rsidP="0087681D">
      <w:pPr>
        <w:rPr>
          <w:rFonts w:ascii="Book Antiqua" w:hAnsi="Book Antiqua"/>
          <w:sz w:val="22"/>
          <w:szCs w:val="22"/>
          <w:u w:val="single"/>
        </w:rPr>
        <w:sectPr w:rsidR="001D6249" w:rsidRPr="00E701DB" w:rsidSect="0097466F">
          <w:type w:val="continuous"/>
          <w:pgSz w:w="12240" w:h="15840"/>
          <w:pgMar w:top="720" w:right="720" w:bottom="720" w:left="1008" w:header="720" w:footer="720" w:gutter="0"/>
          <w:cols w:space="720"/>
          <w:docGrid w:linePitch="360"/>
        </w:sectPr>
      </w:pPr>
    </w:p>
    <w:p w:rsidR="0087681D" w:rsidRPr="00E701DB" w:rsidRDefault="0087681D" w:rsidP="0087681D">
      <w:pPr>
        <w:rPr>
          <w:rFonts w:ascii="Book Antiqua" w:hAnsi="Book Antiqua"/>
          <w:sz w:val="22"/>
          <w:szCs w:val="22"/>
          <w:u w:val="single"/>
        </w:rPr>
      </w:pPr>
      <w:r w:rsidRPr="00E701DB">
        <w:rPr>
          <w:rFonts w:ascii="Book Antiqua" w:hAnsi="Book Antiqua"/>
          <w:sz w:val="22"/>
          <w:szCs w:val="22"/>
          <w:u w:val="single"/>
        </w:rPr>
        <w:t>Vocabulary/Terms:</w:t>
      </w:r>
    </w:p>
    <w:p w:rsidR="0087681D" w:rsidRPr="00E701DB" w:rsidRDefault="0087681D" w:rsidP="001D6249">
      <w:pPr>
        <w:spacing w:after="120"/>
        <w:rPr>
          <w:rFonts w:ascii="Book Antiqua" w:hAnsi="Book Antiqua"/>
          <w:sz w:val="22"/>
          <w:szCs w:val="22"/>
        </w:rPr>
      </w:pPr>
      <w:r w:rsidRPr="00E701DB">
        <w:rPr>
          <w:rFonts w:ascii="Book Antiqua" w:hAnsi="Book Antiqua"/>
          <w:sz w:val="22"/>
          <w:szCs w:val="22"/>
        </w:rPr>
        <w:t>“Cult of the Genius”</w:t>
      </w:r>
    </w:p>
    <w:p w:rsidR="0087681D" w:rsidRPr="00E701DB" w:rsidRDefault="0087681D" w:rsidP="001D6249">
      <w:pPr>
        <w:spacing w:after="120"/>
        <w:rPr>
          <w:rFonts w:ascii="Book Antiqua" w:hAnsi="Book Antiqua"/>
          <w:sz w:val="22"/>
          <w:szCs w:val="22"/>
          <w:lang w:val="es-MX"/>
        </w:rPr>
      </w:pPr>
      <w:proofErr w:type="spellStart"/>
      <w:r w:rsidRPr="00E701DB">
        <w:rPr>
          <w:rFonts w:ascii="Book Antiqua" w:hAnsi="Book Antiqua"/>
          <w:sz w:val="22"/>
          <w:szCs w:val="22"/>
          <w:lang w:val="es-MX"/>
        </w:rPr>
        <w:t>Pyramidal</w:t>
      </w:r>
      <w:proofErr w:type="spellEnd"/>
      <w:r w:rsidRPr="00E701DB">
        <w:rPr>
          <w:rFonts w:ascii="Book Antiqua" w:hAnsi="Book Antiqua"/>
          <w:sz w:val="22"/>
          <w:szCs w:val="22"/>
          <w:lang w:val="es-MX"/>
        </w:rPr>
        <w:t xml:space="preserve"> </w:t>
      </w:r>
      <w:proofErr w:type="spellStart"/>
      <w:r w:rsidRPr="00E701DB">
        <w:rPr>
          <w:rFonts w:ascii="Book Antiqua" w:hAnsi="Book Antiqua"/>
          <w:sz w:val="22"/>
          <w:szCs w:val="22"/>
          <w:lang w:val="es-MX"/>
        </w:rPr>
        <w:t>composition</w:t>
      </w:r>
      <w:proofErr w:type="spellEnd"/>
    </w:p>
    <w:p w:rsidR="0087681D" w:rsidRPr="00E701DB" w:rsidRDefault="0087681D" w:rsidP="001D6249">
      <w:pPr>
        <w:spacing w:after="120"/>
        <w:rPr>
          <w:rFonts w:ascii="Book Antiqua" w:hAnsi="Book Antiqua"/>
          <w:sz w:val="22"/>
          <w:szCs w:val="22"/>
          <w:lang w:val="es-MX"/>
        </w:rPr>
      </w:pPr>
      <w:proofErr w:type="spellStart"/>
      <w:r w:rsidRPr="00E701DB">
        <w:rPr>
          <w:rFonts w:ascii="Book Antiqua" w:hAnsi="Book Antiqua"/>
          <w:sz w:val="22"/>
          <w:szCs w:val="22"/>
          <w:lang w:val="es-MX"/>
        </w:rPr>
        <w:t>Sfumato</w:t>
      </w:r>
      <w:proofErr w:type="spellEnd"/>
    </w:p>
    <w:p w:rsidR="0087681D" w:rsidRPr="00E701DB" w:rsidRDefault="0087681D" w:rsidP="001D6249">
      <w:pPr>
        <w:spacing w:after="120"/>
        <w:rPr>
          <w:rFonts w:ascii="Book Antiqua" w:hAnsi="Book Antiqua"/>
          <w:sz w:val="22"/>
          <w:szCs w:val="22"/>
          <w:lang w:val="es-MX"/>
        </w:rPr>
      </w:pPr>
      <w:proofErr w:type="spellStart"/>
      <w:r w:rsidRPr="00E701DB">
        <w:rPr>
          <w:rFonts w:ascii="Book Antiqua" w:hAnsi="Book Antiqua"/>
          <w:sz w:val="22"/>
          <w:szCs w:val="22"/>
          <w:lang w:val="es-MX"/>
        </w:rPr>
        <w:t>Chiaroscuro</w:t>
      </w:r>
      <w:proofErr w:type="spellEnd"/>
    </w:p>
    <w:p w:rsidR="0087681D" w:rsidRPr="00E701DB" w:rsidRDefault="0087681D" w:rsidP="001D6249">
      <w:pPr>
        <w:spacing w:after="120"/>
        <w:rPr>
          <w:rFonts w:ascii="Book Antiqua" w:hAnsi="Book Antiqua"/>
          <w:sz w:val="22"/>
          <w:szCs w:val="22"/>
          <w:lang w:val="es-MX"/>
        </w:rPr>
      </w:pPr>
      <w:proofErr w:type="spellStart"/>
      <w:r w:rsidRPr="00E701DB">
        <w:rPr>
          <w:rFonts w:ascii="Book Antiqua" w:hAnsi="Book Antiqua"/>
          <w:sz w:val="22"/>
          <w:szCs w:val="22"/>
          <w:lang w:val="es-MX"/>
        </w:rPr>
        <w:t>Sistine</w:t>
      </w:r>
      <w:proofErr w:type="spellEnd"/>
      <w:r w:rsidRPr="00E701DB">
        <w:rPr>
          <w:rFonts w:ascii="Book Antiqua" w:hAnsi="Book Antiqua"/>
          <w:sz w:val="22"/>
          <w:szCs w:val="22"/>
          <w:lang w:val="es-MX"/>
        </w:rPr>
        <w:t xml:space="preserve"> </w:t>
      </w:r>
      <w:proofErr w:type="spellStart"/>
      <w:r w:rsidRPr="00E701DB">
        <w:rPr>
          <w:rFonts w:ascii="Book Antiqua" w:hAnsi="Book Antiqua"/>
          <w:sz w:val="22"/>
          <w:szCs w:val="22"/>
          <w:lang w:val="es-MX"/>
        </w:rPr>
        <w:t>Chapel</w:t>
      </w:r>
      <w:proofErr w:type="spellEnd"/>
    </w:p>
    <w:p w:rsidR="0087681D" w:rsidRPr="00E701DB" w:rsidRDefault="0087681D" w:rsidP="0087681D">
      <w:pPr>
        <w:rPr>
          <w:rFonts w:ascii="Book Antiqua" w:hAnsi="Book Antiqua"/>
          <w:sz w:val="22"/>
          <w:szCs w:val="22"/>
          <w:lang w:val="es-MX"/>
        </w:rPr>
      </w:pPr>
    </w:p>
    <w:p w:rsidR="0087681D" w:rsidRPr="00E701DB" w:rsidRDefault="0087681D" w:rsidP="0087681D">
      <w:pPr>
        <w:rPr>
          <w:rFonts w:ascii="Book Antiqua" w:hAnsi="Book Antiqua"/>
          <w:sz w:val="22"/>
          <w:szCs w:val="22"/>
          <w:u w:val="single"/>
        </w:rPr>
      </w:pPr>
      <w:r w:rsidRPr="00E701DB">
        <w:rPr>
          <w:rFonts w:ascii="Book Antiqua" w:hAnsi="Book Antiqua"/>
          <w:sz w:val="22"/>
          <w:szCs w:val="22"/>
          <w:u w:val="single"/>
        </w:rPr>
        <w:t>Techniques</w:t>
      </w:r>
    </w:p>
    <w:p w:rsidR="0087681D" w:rsidRPr="00E701DB" w:rsidRDefault="0087681D" w:rsidP="001D6249">
      <w:pPr>
        <w:spacing w:after="120"/>
        <w:rPr>
          <w:rFonts w:ascii="Book Antiqua" w:hAnsi="Book Antiqua"/>
          <w:sz w:val="22"/>
          <w:szCs w:val="22"/>
        </w:rPr>
      </w:pPr>
      <w:r w:rsidRPr="00E701DB">
        <w:rPr>
          <w:rFonts w:ascii="Book Antiqua" w:hAnsi="Book Antiqua"/>
          <w:sz w:val="22"/>
          <w:szCs w:val="22"/>
        </w:rPr>
        <w:t>Oil painting – panel painting and canvas</w:t>
      </w:r>
    </w:p>
    <w:p w:rsidR="0087681D" w:rsidRPr="00E701DB" w:rsidRDefault="0087681D" w:rsidP="001D6249">
      <w:pPr>
        <w:spacing w:after="120"/>
        <w:rPr>
          <w:rFonts w:ascii="Book Antiqua" w:hAnsi="Book Antiqua"/>
          <w:sz w:val="22"/>
          <w:szCs w:val="22"/>
        </w:rPr>
      </w:pPr>
      <w:r w:rsidRPr="00E701DB">
        <w:rPr>
          <w:rFonts w:ascii="Book Antiqua" w:hAnsi="Book Antiqua"/>
          <w:sz w:val="22"/>
          <w:szCs w:val="22"/>
        </w:rPr>
        <w:t xml:space="preserve">Egg tempera – panel painting </w:t>
      </w:r>
    </w:p>
    <w:p w:rsidR="0087681D" w:rsidRPr="00E701DB" w:rsidRDefault="0087681D" w:rsidP="001D6249">
      <w:pPr>
        <w:spacing w:after="120"/>
        <w:rPr>
          <w:rFonts w:ascii="Book Antiqua" w:hAnsi="Book Antiqua"/>
          <w:sz w:val="22"/>
          <w:szCs w:val="22"/>
        </w:rPr>
      </w:pPr>
      <w:r w:rsidRPr="00E701DB">
        <w:rPr>
          <w:rFonts w:ascii="Book Antiqua" w:hAnsi="Book Antiqua"/>
          <w:sz w:val="22"/>
          <w:szCs w:val="22"/>
        </w:rPr>
        <w:t>Fresco</w:t>
      </w:r>
    </w:p>
    <w:p w:rsidR="0087681D" w:rsidRPr="00E701DB" w:rsidRDefault="0087681D" w:rsidP="001D6249">
      <w:pPr>
        <w:spacing w:after="120"/>
        <w:rPr>
          <w:rFonts w:ascii="Book Antiqua" w:hAnsi="Book Antiqua"/>
          <w:sz w:val="22"/>
          <w:szCs w:val="22"/>
        </w:rPr>
      </w:pPr>
      <w:r w:rsidRPr="00E701DB">
        <w:rPr>
          <w:rFonts w:ascii="Book Antiqua" w:hAnsi="Book Antiqua"/>
          <w:sz w:val="22"/>
          <w:szCs w:val="22"/>
        </w:rPr>
        <w:t xml:space="preserve">Linear perspective </w:t>
      </w:r>
    </w:p>
    <w:p w:rsidR="0087681D" w:rsidRPr="00E701DB" w:rsidRDefault="0087681D" w:rsidP="001D6249">
      <w:pPr>
        <w:spacing w:after="120"/>
        <w:rPr>
          <w:rFonts w:ascii="Book Antiqua" w:hAnsi="Book Antiqua"/>
          <w:sz w:val="22"/>
          <w:szCs w:val="22"/>
        </w:rPr>
      </w:pPr>
      <w:r w:rsidRPr="00E701DB">
        <w:rPr>
          <w:rFonts w:ascii="Book Antiqua" w:hAnsi="Book Antiqua"/>
          <w:sz w:val="22"/>
          <w:szCs w:val="22"/>
        </w:rPr>
        <w:t>Glazes</w:t>
      </w:r>
    </w:p>
    <w:p w:rsidR="0087681D" w:rsidRPr="00E701DB" w:rsidRDefault="0087681D" w:rsidP="0087681D">
      <w:pPr>
        <w:rPr>
          <w:rFonts w:ascii="Book Antiqua" w:hAnsi="Book Antiqua"/>
          <w:sz w:val="22"/>
          <w:szCs w:val="22"/>
        </w:rPr>
      </w:pPr>
    </w:p>
    <w:p w:rsidR="0087681D" w:rsidRPr="00E701DB" w:rsidRDefault="001D6249" w:rsidP="0087681D">
      <w:pPr>
        <w:rPr>
          <w:rFonts w:ascii="Book Antiqua" w:hAnsi="Book Antiqua"/>
          <w:sz w:val="22"/>
          <w:szCs w:val="22"/>
          <w:u w:val="single"/>
        </w:rPr>
      </w:pPr>
      <w:r w:rsidRPr="00E701DB">
        <w:rPr>
          <w:rFonts w:ascii="Book Antiqua" w:hAnsi="Book Antiqua"/>
          <w:sz w:val="22"/>
          <w:szCs w:val="22"/>
          <w:u w:val="single"/>
        </w:rPr>
        <w:br w:type="column"/>
      </w:r>
      <w:r w:rsidR="0087681D" w:rsidRPr="00E701DB">
        <w:rPr>
          <w:rFonts w:ascii="Book Antiqua" w:hAnsi="Book Antiqua"/>
          <w:sz w:val="22"/>
          <w:szCs w:val="22"/>
          <w:u w:val="single"/>
        </w:rPr>
        <w:t>Major Artists:</w:t>
      </w:r>
    </w:p>
    <w:p w:rsidR="0087681D" w:rsidRPr="00E701DB" w:rsidRDefault="0087681D" w:rsidP="001D6249">
      <w:pPr>
        <w:spacing w:after="120"/>
        <w:rPr>
          <w:rFonts w:ascii="Book Antiqua" w:hAnsi="Book Antiqua"/>
          <w:sz w:val="22"/>
          <w:szCs w:val="22"/>
        </w:rPr>
      </w:pPr>
      <w:r w:rsidRPr="00E701DB">
        <w:rPr>
          <w:rFonts w:ascii="Book Antiqua" w:hAnsi="Book Antiqua"/>
          <w:sz w:val="22"/>
          <w:szCs w:val="22"/>
        </w:rPr>
        <w:t>Leonardo da Vinci</w:t>
      </w:r>
    </w:p>
    <w:p w:rsidR="0087681D" w:rsidRPr="00E701DB" w:rsidRDefault="0087681D" w:rsidP="001D6249">
      <w:pPr>
        <w:spacing w:after="120"/>
        <w:rPr>
          <w:rFonts w:ascii="Book Antiqua" w:hAnsi="Book Antiqua"/>
          <w:sz w:val="22"/>
          <w:szCs w:val="22"/>
        </w:rPr>
      </w:pPr>
      <w:r w:rsidRPr="00E701DB">
        <w:rPr>
          <w:rFonts w:ascii="Book Antiqua" w:hAnsi="Book Antiqua"/>
          <w:sz w:val="22"/>
          <w:szCs w:val="22"/>
        </w:rPr>
        <w:t>Michelangelo</w:t>
      </w:r>
    </w:p>
    <w:p w:rsidR="0087681D" w:rsidRPr="00E701DB" w:rsidRDefault="0087681D" w:rsidP="001D6249">
      <w:pPr>
        <w:spacing w:after="120"/>
        <w:rPr>
          <w:rFonts w:ascii="Book Antiqua" w:hAnsi="Book Antiqua"/>
          <w:sz w:val="22"/>
          <w:szCs w:val="22"/>
        </w:rPr>
      </w:pPr>
      <w:r w:rsidRPr="00E701DB">
        <w:rPr>
          <w:rFonts w:ascii="Book Antiqua" w:hAnsi="Book Antiqua"/>
          <w:sz w:val="22"/>
          <w:szCs w:val="22"/>
        </w:rPr>
        <w:t>Raphael</w:t>
      </w:r>
    </w:p>
    <w:p w:rsidR="0087681D" w:rsidRPr="00E701DB" w:rsidRDefault="0087681D" w:rsidP="0087681D">
      <w:pPr>
        <w:rPr>
          <w:rFonts w:ascii="Book Antiqua" w:hAnsi="Book Antiqua"/>
          <w:sz w:val="22"/>
          <w:szCs w:val="22"/>
        </w:rPr>
      </w:pPr>
    </w:p>
    <w:p w:rsidR="0087681D" w:rsidRPr="00E701DB" w:rsidRDefault="0087681D" w:rsidP="0087681D">
      <w:pPr>
        <w:rPr>
          <w:rFonts w:ascii="Book Antiqua" w:hAnsi="Book Antiqua"/>
          <w:sz w:val="22"/>
          <w:szCs w:val="22"/>
          <w:u w:val="single"/>
        </w:rPr>
      </w:pPr>
      <w:r w:rsidRPr="00E701DB">
        <w:rPr>
          <w:rFonts w:ascii="Book Antiqua" w:hAnsi="Book Antiqua"/>
          <w:sz w:val="22"/>
          <w:szCs w:val="22"/>
          <w:u w:val="single"/>
        </w:rPr>
        <w:t>Some Patrons:</w:t>
      </w:r>
    </w:p>
    <w:p w:rsidR="001D6249" w:rsidRPr="00E701DB" w:rsidRDefault="0087681D" w:rsidP="001D6249">
      <w:pPr>
        <w:spacing w:after="120"/>
        <w:rPr>
          <w:rFonts w:ascii="Book Antiqua" w:hAnsi="Book Antiqua"/>
          <w:sz w:val="22"/>
          <w:szCs w:val="22"/>
        </w:rPr>
      </w:pPr>
      <w:r w:rsidRPr="00E701DB">
        <w:rPr>
          <w:rFonts w:ascii="Book Antiqua" w:hAnsi="Book Antiqua"/>
          <w:sz w:val="22"/>
          <w:szCs w:val="22"/>
        </w:rPr>
        <w:t xml:space="preserve">Pope Julius </w:t>
      </w:r>
      <w:r w:rsidR="001D6249" w:rsidRPr="00E701DB">
        <w:rPr>
          <w:rFonts w:ascii="Book Antiqua" w:hAnsi="Book Antiqua"/>
          <w:sz w:val="22"/>
          <w:szCs w:val="22"/>
        </w:rPr>
        <w:t>II</w:t>
      </w:r>
    </w:p>
    <w:p w:rsidR="001D6249" w:rsidRPr="00E701DB" w:rsidRDefault="001D6249" w:rsidP="001D6249">
      <w:pPr>
        <w:spacing w:after="120"/>
        <w:rPr>
          <w:rFonts w:ascii="Book Antiqua" w:hAnsi="Book Antiqua"/>
          <w:sz w:val="22"/>
          <w:szCs w:val="22"/>
        </w:rPr>
        <w:sectPr w:rsidR="001D6249" w:rsidRPr="00E701DB" w:rsidSect="001D6249">
          <w:type w:val="continuous"/>
          <w:pgSz w:w="12240" w:h="15840"/>
          <w:pgMar w:top="720" w:right="720" w:bottom="720" w:left="1008" w:header="720" w:footer="720" w:gutter="0"/>
          <w:cols w:num="2" w:space="720"/>
          <w:docGrid w:linePitch="360"/>
        </w:sectPr>
      </w:pPr>
      <w:r w:rsidRPr="00E701DB">
        <w:rPr>
          <w:rFonts w:ascii="Book Antiqua" w:hAnsi="Book Antiqua"/>
          <w:sz w:val="22"/>
          <w:szCs w:val="22"/>
        </w:rPr>
        <w:t>Medici Family</w:t>
      </w:r>
    </w:p>
    <w:p w:rsidR="0087681D" w:rsidRPr="00E701DB" w:rsidRDefault="0087681D" w:rsidP="0087681D">
      <w:pPr>
        <w:rPr>
          <w:rFonts w:ascii="Book Antiqua" w:hAnsi="Book Antiqua"/>
          <w:b/>
          <w:sz w:val="22"/>
          <w:szCs w:val="22"/>
        </w:rPr>
      </w:pPr>
      <w:r w:rsidRPr="00E701DB">
        <w:rPr>
          <w:rFonts w:ascii="Book Antiqua" w:hAnsi="Book Antiqua"/>
          <w:b/>
          <w:sz w:val="22"/>
          <w:szCs w:val="22"/>
        </w:rPr>
        <w:t>Renaissance in Venice</w:t>
      </w:r>
    </w:p>
    <w:p w:rsidR="0087681D" w:rsidRPr="00E701DB" w:rsidRDefault="0087681D" w:rsidP="0087681D">
      <w:pPr>
        <w:rPr>
          <w:rFonts w:ascii="Book Antiqua" w:hAnsi="Book Antiqua"/>
          <w:sz w:val="22"/>
          <w:szCs w:val="22"/>
        </w:rPr>
      </w:pPr>
      <w:r w:rsidRPr="00E701DB">
        <w:rPr>
          <w:rFonts w:ascii="Book Antiqua" w:hAnsi="Book Antiqua"/>
          <w:sz w:val="22"/>
          <w:szCs w:val="22"/>
        </w:rPr>
        <w:t xml:space="preserve">The ideas expressed here were those in painting. Venetian painters were the first to use oil paint in a way it has been used ever since. (Architecture continues Classical trends) </w:t>
      </w:r>
    </w:p>
    <w:p w:rsidR="0087681D" w:rsidRPr="00E701DB" w:rsidRDefault="0087681D" w:rsidP="0087681D">
      <w:pPr>
        <w:rPr>
          <w:rFonts w:ascii="Book Antiqua" w:hAnsi="Book Antiqua"/>
          <w:sz w:val="22"/>
          <w:szCs w:val="22"/>
        </w:rPr>
      </w:pPr>
    </w:p>
    <w:p w:rsidR="00E701DB" w:rsidRPr="00E701DB" w:rsidRDefault="00E701DB" w:rsidP="0087681D">
      <w:pPr>
        <w:rPr>
          <w:rFonts w:ascii="Book Antiqua" w:hAnsi="Book Antiqua"/>
          <w:sz w:val="22"/>
          <w:szCs w:val="22"/>
          <w:u w:val="single"/>
        </w:rPr>
        <w:sectPr w:rsidR="00E701DB" w:rsidRPr="00E701DB" w:rsidSect="0097466F">
          <w:type w:val="continuous"/>
          <w:pgSz w:w="12240" w:h="15840"/>
          <w:pgMar w:top="720" w:right="720" w:bottom="720" w:left="1008" w:header="720" w:footer="720" w:gutter="0"/>
          <w:cols w:space="720"/>
          <w:docGrid w:linePitch="360"/>
        </w:sectPr>
      </w:pPr>
    </w:p>
    <w:p w:rsidR="0087681D" w:rsidRPr="00E701DB" w:rsidRDefault="0087681D" w:rsidP="0087681D">
      <w:pPr>
        <w:rPr>
          <w:rFonts w:ascii="Book Antiqua" w:hAnsi="Book Antiqua"/>
          <w:sz w:val="22"/>
          <w:szCs w:val="22"/>
          <w:u w:val="single"/>
        </w:rPr>
      </w:pPr>
      <w:r w:rsidRPr="00E701DB">
        <w:rPr>
          <w:rFonts w:ascii="Book Antiqua" w:hAnsi="Book Antiqua"/>
          <w:sz w:val="22"/>
          <w:szCs w:val="22"/>
          <w:u w:val="single"/>
        </w:rPr>
        <w:t>Some Major Artists:</w:t>
      </w:r>
    </w:p>
    <w:p w:rsidR="0087681D" w:rsidRPr="00E701DB" w:rsidRDefault="0087681D" w:rsidP="00E701DB">
      <w:pPr>
        <w:spacing w:after="120"/>
        <w:rPr>
          <w:rFonts w:ascii="Book Antiqua" w:hAnsi="Book Antiqua"/>
          <w:sz w:val="22"/>
          <w:szCs w:val="22"/>
        </w:rPr>
      </w:pPr>
      <w:r w:rsidRPr="00E701DB">
        <w:rPr>
          <w:rFonts w:ascii="Book Antiqua" w:hAnsi="Book Antiqua"/>
          <w:sz w:val="22"/>
          <w:szCs w:val="22"/>
        </w:rPr>
        <w:t>Titian</w:t>
      </w:r>
    </w:p>
    <w:p w:rsidR="0087681D" w:rsidRPr="00E701DB" w:rsidRDefault="0087681D" w:rsidP="00E701DB">
      <w:pPr>
        <w:spacing w:after="120"/>
        <w:rPr>
          <w:rFonts w:ascii="Book Antiqua" w:hAnsi="Book Antiqua"/>
          <w:sz w:val="22"/>
          <w:szCs w:val="22"/>
        </w:rPr>
      </w:pPr>
      <w:r w:rsidRPr="00E701DB">
        <w:rPr>
          <w:rFonts w:ascii="Book Antiqua" w:hAnsi="Book Antiqua"/>
          <w:sz w:val="22"/>
          <w:szCs w:val="22"/>
        </w:rPr>
        <w:t>Palladio</w:t>
      </w:r>
    </w:p>
    <w:p w:rsidR="0087681D" w:rsidRPr="00E701DB" w:rsidRDefault="0087681D" w:rsidP="0087681D">
      <w:pPr>
        <w:rPr>
          <w:rFonts w:ascii="Book Antiqua" w:hAnsi="Book Antiqua"/>
          <w:sz w:val="22"/>
          <w:szCs w:val="22"/>
        </w:rPr>
      </w:pPr>
    </w:p>
    <w:p w:rsidR="0087681D" w:rsidRPr="00E701DB" w:rsidRDefault="0087681D" w:rsidP="0087681D">
      <w:pPr>
        <w:rPr>
          <w:rFonts w:ascii="Book Antiqua" w:hAnsi="Book Antiqua"/>
          <w:sz w:val="22"/>
          <w:szCs w:val="22"/>
          <w:u w:val="single"/>
        </w:rPr>
      </w:pPr>
      <w:r w:rsidRPr="00E701DB">
        <w:rPr>
          <w:rFonts w:ascii="Book Antiqua" w:hAnsi="Book Antiqua"/>
          <w:sz w:val="22"/>
          <w:szCs w:val="22"/>
          <w:u w:val="single"/>
        </w:rPr>
        <w:t>Vocabulary/Terms:</w:t>
      </w:r>
    </w:p>
    <w:p w:rsidR="0087681D" w:rsidRPr="00E701DB" w:rsidRDefault="0087681D" w:rsidP="00E701DB">
      <w:pPr>
        <w:spacing w:after="120"/>
        <w:rPr>
          <w:rFonts w:ascii="Book Antiqua" w:hAnsi="Book Antiqua"/>
          <w:sz w:val="22"/>
          <w:szCs w:val="22"/>
        </w:rPr>
      </w:pPr>
      <w:r w:rsidRPr="00E701DB">
        <w:rPr>
          <w:rFonts w:ascii="Book Antiqua" w:hAnsi="Book Antiqua"/>
          <w:sz w:val="22"/>
          <w:szCs w:val="22"/>
        </w:rPr>
        <w:t>“</w:t>
      </w:r>
      <w:proofErr w:type="spellStart"/>
      <w:r w:rsidRPr="00E701DB">
        <w:rPr>
          <w:rFonts w:ascii="Book Antiqua" w:hAnsi="Book Antiqua"/>
          <w:sz w:val="22"/>
          <w:szCs w:val="22"/>
        </w:rPr>
        <w:t>Scumbling</w:t>
      </w:r>
      <w:proofErr w:type="spellEnd"/>
      <w:r w:rsidRPr="00E701DB">
        <w:rPr>
          <w:rFonts w:ascii="Book Antiqua" w:hAnsi="Book Antiqua"/>
          <w:sz w:val="22"/>
          <w:szCs w:val="22"/>
        </w:rPr>
        <w:t>”</w:t>
      </w:r>
    </w:p>
    <w:p w:rsidR="0087681D" w:rsidRPr="00E701DB" w:rsidRDefault="0087681D" w:rsidP="00E701DB">
      <w:pPr>
        <w:spacing w:after="120"/>
        <w:rPr>
          <w:rFonts w:ascii="Book Antiqua" w:hAnsi="Book Antiqua"/>
          <w:sz w:val="22"/>
          <w:szCs w:val="22"/>
        </w:rPr>
      </w:pPr>
      <w:r w:rsidRPr="00E701DB">
        <w:rPr>
          <w:rFonts w:ascii="Book Antiqua" w:hAnsi="Book Antiqua"/>
          <w:sz w:val="22"/>
          <w:szCs w:val="22"/>
        </w:rPr>
        <w:t xml:space="preserve">Ala Prima </w:t>
      </w:r>
    </w:p>
    <w:p w:rsidR="00E701DB" w:rsidRPr="00E701DB" w:rsidRDefault="00E701DB" w:rsidP="0087681D">
      <w:pPr>
        <w:rPr>
          <w:rFonts w:ascii="Book Antiqua" w:hAnsi="Book Antiqua"/>
          <w:sz w:val="22"/>
          <w:szCs w:val="22"/>
        </w:rPr>
        <w:sectPr w:rsidR="00E701DB" w:rsidRPr="00E701DB" w:rsidSect="00E701DB">
          <w:type w:val="continuous"/>
          <w:pgSz w:w="12240" w:h="15840"/>
          <w:pgMar w:top="720" w:right="720" w:bottom="720" w:left="1008" w:header="720" w:footer="720" w:gutter="0"/>
          <w:cols w:num="2" w:space="720"/>
          <w:docGrid w:linePitch="360"/>
        </w:sectPr>
      </w:pPr>
    </w:p>
    <w:p w:rsidR="0087681D" w:rsidRPr="00E701DB" w:rsidRDefault="0087681D" w:rsidP="0087681D">
      <w:pPr>
        <w:rPr>
          <w:rFonts w:ascii="Book Antiqua" w:hAnsi="Book Antiqua"/>
          <w:sz w:val="22"/>
          <w:szCs w:val="22"/>
        </w:rPr>
      </w:pPr>
    </w:p>
    <w:p w:rsidR="0087681D" w:rsidRPr="00E701DB" w:rsidRDefault="0087681D" w:rsidP="0087681D">
      <w:pPr>
        <w:rPr>
          <w:rFonts w:ascii="Book Antiqua" w:hAnsi="Book Antiqua"/>
          <w:b/>
          <w:sz w:val="22"/>
          <w:szCs w:val="22"/>
        </w:rPr>
      </w:pPr>
      <w:r w:rsidRPr="00E701DB">
        <w:rPr>
          <w:rFonts w:ascii="Book Antiqua" w:hAnsi="Book Antiqua"/>
          <w:b/>
          <w:sz w:val="22"/>
          <w:szCs w:val="22"/>
        </w:rPr>
        <w:t xml:space="preserve">Mannerism </w:t>
      </w:r>
    </w:p>
    <w:p w:rsidR="0087681D" w:rsidRPr="00E701DB" w:rsidRDefault="0087681D" w:rsidP="0087681D">
      <w:pPr>
        <w:rPr>
          <w:rFonts w:ascii="Book Antiqua" w:hAnsi="Book Antiqua"/>
          <w:sz w:val="22"/>
          <w:szCs w:val="22"/>
        </w:rPr>
      </w:pPr>
      <w:r w:rsidRPr="00E701DB">
        <w:rPr>
          <w:rFonts w:ascii="Book Antiqua" w:hAnsi="Book Antiqua"/>
          <w:sz w:val="22"/>
          <w:szCs w:val="22"/>
        </w:rPr>
        <w:t xml:space="preserve">“In the Manner of….” Inner vision is placed above authority and ancient traditions. The artist is now considered divine and he cultivates art for the wealthy. </w:t>
      </w:r>
    </w:p>
    <w:p w:rsidR="0087681D" w:rsidRPr="00E701DB" w:rsidRDefault="0087681D" w:rsidP="0087681D">
      <w:pPr>
        <w:rPr>
          <w:rFonts w:ascii="Book Antiqua" w:hAnsi="Book Antiqua"/>
          <w:sz w:val="22"/>
          <w:szCs w:val="22"/>
        </w:rPr>
      </w:pPr>
    </w:p>
    <w:p w:rsidR="0087681D" w:rsidRPr="00E701DB" w:rsidRDefault="0087681D" w:rsidP="0087681D">
      <w:pPr>
        <w:rPr>
          <w:rFonts w:ascii="Book Antiqua" w:hAnsi="Book Antiqua"/>
          <w:sz w:val="22"/>
          <w:szCs w:val="22"/>
          <w:u w:val="single"/>
        </w:rPr>
      </w:pPr>
      <w:r w:rsidRPr="00E701DB">
        <w:rPr>
          <w:rFonts w:ascii="Book Antiqua" w:hAnsi="Book Antiqua"/>
          <w:sz w:val="22"/>
          <w:szCs w:val="22"/>
          <w:u w:val="single"/>
        </w:rPr>
        <w:t>Stylistic Characteristics:</w:t>
      </w:r>
    </w:p>
    <w:p w:rsidR="0087681D" w:rsidRPr="00E701DB" w:rsidRDefault="0087681D" w:rsidP="0087681D">
      <w:pPr>
        <w:rPr>
          <w:rFonts w:ascii="Book Antiqua" w:hAnsi="Book Antiqua"/>
          <w:sz w:val="22"/>
          <w:szCs w:val="22"/>
        </w:rPr>
      </w:pPr>
      <w:r w:rsidRPr="00E701DB">
        <w:rPr>
          <w:rFonts w:ascii="Book Antiqua" w:hAnsi="Book Antiqua"/>
          <w:sz w:val="22"/>
          <w:szCs w:val="22"/>
        </w:rPr>
        <w:t>Eccentric, agitated, unrealistic light, artificial, excessive, restless, distorted, voids at center, no focal point, and twisted bodies – additionally the style later becomes more elegant, and portraits lack individual personalities</w:t>
      </w:r>
    </w:p>
    <w:p w:rsidR="0087681D" w:rsidRPr="0077360B" w:rsidRDefault="0087681D" w:rsidP="0087681D">
      <w:pPr>
        <w:rPr>
          <w:rFonts w:ascii="Book Antiqua" w:hAnsi="Book Antiqua"/>
          <w:sz w:val="20"/>
          <w:szCs w:val="20"/>
        </w:rPr>
      </w:pPr>
    </w:p>
    <w:p w:rsidR="0087681D" w:rsidRPr="0077360B" w:rsidRDefault="0087681D" w:rsidP="0087681D">
      <w:pPr>
        <w:rPr>
          <w:rFonts w:ascii="Book Antiqua" w:hAnsi="Book Antiqua"/>
          <w:sz w:val="20"/>
          <w:szCs w:val="20"/>
        </w:rPr>
      </w:pPr>
      <w:r>
        <w:rPr>
          <w:rFonts w:ascii="Book Antiqua" w:hAnsi="Book Antiqua"/>
          <w:sz w:val="20"/>
          <w:szCs w:val="20"/>
        </w:rPr>
        <w:br w:type="page"/>
      </w:r>
    </w:p>
    <w:p w:rsidR="0087681D" w:rsidRPr="00FB4556" w:rsidRDefault="0087681D" w:rsidP="0087681D">
      <w:pPr>
        <w:rPr>
          <w:rFonts w:ascii="Book Antiqua" w:hAnsi="Book Antiqua"/>
          <w:b/>
          <w:sz w:val="22"/>
          <w:szCs w:val="22"/>
        </w:rPr>
      </w:pPr>
      <w:r w:rsidRPr="00FB4556">
        <w:rPr>
          <w:rFonts w:ascii="Book Antiqua" w:hAnsi="Book Antiqua"/>
          <w:b/>
          <w:sz w:val="22"/>
          <w:szCs w:val="22"/>
        </w:rPr>
        <w:lastRenderedPageBreak/>
        <w:t>“Prot</w:t>
      </w:r>
      <w:r w:rsidR="00FB4556">
        <w:rPr>
          <w:rFonts w:ascii="Book Antiqua" w:hAnsi="Book Antiqua"/>
          <w:b/>
          <w:sz w:val="22"/>
          <w:szCs w:val="22"/>
        </w:rPr>
        <w:t xml:space="preserve">o” Renaissance </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585"/>
        <w:gridCol w:w="1980"/>
        <w:gridCol w:w="3960"/>
      </w:tblGrid>
      <w:tr w:rsidR="0087681D" w:rsidRPr="00FB4556" w:rsidTr="001E4291">
        <w:tc>
          <w:tcPr>
            <w:tcW w:w="4585" w:type="dxa"/>
            <w:shd w:val="clear" w:color="auto" w:fill="FFFFFF" w:themeFill="background1"/>
          </w:tcPr>
          <w:p w:rsidR="0087681D" w:rsidRPr="00FB4556" w:rsidRDefault="0087681D" w:rsidP="00822AEB">
            <w:pPr>
              <w:rPr>
                <w:rFonts w:ascii="Book Antiqua" w:hAnsi="Book Antiqua"/>
                <w:sz w:val="22"/>
                <w:szCs w:val="22"/>
                <w:u w:val="single"/>
              </w:rPr>
            </w:pPr>
            <w:r w:rsidRPr="00FB4556">
              <w:rPr>
                <w:rFonts w:ascii="Book Antiqua" w:hAnsi="Book Antiqua"/>
                <w:sz w:val="22"/>
                <w:szCs w:val="22"/>
                <w:u w:val="single"/>
              </w:rPr>
              <w:t>Work</w:t>
            </w:r>
          </w:p>
        </w:tc>
        <w:tc>
          <w:tcPr>
            <w:tcW w:w="1980" w:type="dxa"/>
            <w:shd w:val="clear" w:color="auto" w:fill="FFFFFF" w:themeFill="background1"/>
          </w:tcPr>
          <w:p w:rsidR="0087681D" w:rsidRPr="00FB4556" w:rsidRDefault="0087681D" w:rsidP="00822AEB">
            <w:pPr>
              <w:rPr>
                <w:rFonts w:ascii="Book Antiqua" w:hAnsi="Book Antiqua"/>
                <w:sz w:val="22"/>
                <w:szCs w:val="22"/>
                <w:u w:val="single"/>
              </w:rPr>
            </w:pPr>
            <w:r w:rsidRPr="00FB4556">
              <w:rPr>
                <w:rFonts w:ascii="Book Antiqua" w:hAnsi="Book Antiqua"/>
                <w:sz w:val="22"/>
                <w:szCs w:val="22"/>
                <w:u w:val="single"/>
              </w:rPr>
              <w:t>Artist</w:t>
            </w:r>
          </w:p>
        </w:tc>
        <w:tc>
          <w:tcPr>
            <w:tcW w:w="3960" w:type="dxa"/>
            <w:shd w:val="clear" w:color="auto" w:fill="FFFFFF" w:themeFill="background1"/>
          </w:tcPr>
          <w:p w:rsidR="0087681D" w:rsidRPr="00FB4556" w:rsidRDefault="0087681D" w:rsidP="00822AEB">
            <w:pPr>
              <w:rPr>
                <w:rFonts w:ascii="Book Antiqua" w:hAnsi="Book Antiqua"/>
                <w:sz w:val="22"/>
                <w:szCs w:val="22"/>
                <w:u w:val="single"/>
              </w:rPr>
            </w:pPr>
          </w:p>
        </w:tc>
      </w:tr>
      <w:tr w:rsidR="0087681D" w:rsidRPr="00FB4556" w:rsidTr="001E4291">
        <w:tc>
          <w:tcPr>
            <w:tcW w:w="4585" w:type="dxa"/>
            <w:shd w:val="clear" w:color="auto" w:fill="FFFFFF" w:themeFill="background1"/>
          </w:tcPr>
          <w:p w:rsidR="0087681D" w:rsidRPr="00FB4556" w:rsidRDefault="0087681D" w:rsidP="001E4291">
            <w:pPr>
              <w:spacing w:after="240"/>
              <w:rPr>
                <w:rFonts w:ascii="Book Antiqua" w:hAnsi="Book Antiqua"/>
                <w:sz w:val="22"/>
                <w:szCs w:val="22"/>
              </w:rPr>
            </w:pPr>
            <w:r w:rsidRPr="00FB4556">
              <w:rPr>
                <w:rFonts w:ascii="Book Antiqua" w:hAnsi="Book Antiqua"/>
                <w:sz w:val="22"/>
                <w:szCs w:val="22"/>
              </w:rPr>
              <w:t>1. Madonna Enthroned</w:t>
            </w:r>
          </w:p>
        </w:tc>
        <w:tc>
          <w:tcPr>
            <w:tcW w:w="1980" w:type="dxa"/>
            <w:shd w:val="clear" w:color="auto" w:fill="FFFFFF" w:themeFill="background1"/>
          </w:tcPr>
          <w:p w:rsidR="0087681D" w:rsidRPr="00FB4556" w:rsidRDefault="0087681D" w:rsidP="001E4291">
            <w:pPr>
              <w:spacing w:after="240"/>
              <w:rPr>
                <w:rFonts w:ascii="Book Antiqua" w:hAnsi="Book Antiqua"/>
                <w:sz w:val="22"/>
                <w:szCs w:val="22"/>
              </w:rPr>
            </w:pPr>
            <w:r w:rsidRPr="00FB4556">
              <w:rPr>
                <w:rFonts w:ascii="Book Antiqua" w:hAnsi="Book Antiqua"/>
                <w:sz w:val="22"/>
                <w:szCs w:val="22"/>
              </w:rPr>
              <w:t>Cimabue</w:t>
            </w:r>
          </w:p>
        </w:tc>
        <w:tc>
          <w:tcPr>
            <w:tcW w:w="3960" w:type="dxa"/>
            <w:shd w:val="clear" w:color="auto" w:fill="FFFFFF" w:themeFill="background1"/>
          </w:tcPr>
          <w:p w:rsidR="0087681D" w:rsidRPr="00FB4556" w:rsidRDefault="0087681D" w:rsidP="001E4291">
            <w:pPr>
              <w:spacing w:after="240"/>
              <w:rPr>
                <w:rFonts w:ascii="Book Antiqua" w:hAnsi="Book Antiqua"/>
                <w:sz w:val="22"/>
                <w:szCs w:val="22"/>
              </w:rPr>
            </w:pPr>
          </w:p>
        </w:tc>
      </w:tr>
      <w:tr w:rsidR="0087681D" w:rsidRPr="00FB4556" w:rsidTr="001E4291">
        <w:tc>
          <w:tcPr>
            <w:tcW w:w="4585" w:type="dxa"/>
            <w:shd w:val="clear" w:color="auto" w:fill="FFFFFF" w:themeFill="background1"/>
          </w:tcPr>
          <w:p w:rsidR="0087681D" w:rsidRPr="00FB4556" w:rsidRDefault="0087681D" w:rsidP="001E4291">
            <w:pPr>
              <w:spacing w:after="240"/>
              <w:rPr>
                <w:rFonts w:ascii="Book Antiqua" w:hAnsi="Book Antiqua"/>
                <w:sz w:val="22"/>
                <w:szCs w:val="22"/>
              </w:rPr>
            </w:pPr>
            <w:r w:rsidRPr="00FB4556">
              <w:rPr>
                <w:rFonts w:ascii="Book Antiqua" w:hAnsi="Book Antiqua"/>
                <w:sz w:val="22"/>
                <w:szCs w:val="22"/>
              </w:rPr>
              <w:t>2. Madonna Enthroned</w:t>
            </w:r>
          </w:p>
        </w:tc>
        <w:tc>
          <w:tcPr>
            <w:tcW w:w="1980" w:type="dxa"/>
            <w:shd w:val="clear" w:color="auto" w:fill="FFFFFF" w:themeFill="background1"/>
          </w:tcPr>
          <w:p w:rsidR="0087681D" w:rsidRPr="00FB4556" w:rsidRDefault="0087681D" w:rsidP="001E4291">
            <w:pPr>
              <w:spacing w:after="240"/>
              <w:rPr>
                <w:rFonts w:ascii="Book Antiqua" w:hAnsi="Book Antiqua"/>
                <w:sz w:val="22"/>
                <w:szCs w:val="22"/>
              </w:rPr>
            </w:pPr>
            <w:r w:rsidRPr="00FB4556">
              <w:rPr>
                <w:rFonts w:ascii="Book Antiqua" w:hAnsi="Book Antiqua"/>
                <w:sz w:val="22"/>
                <w:szCs w:val="22"/>
              </w:rPr>
              <w:t>Giotto</w:t>
            </w:r>
          </w:p>
        </w:tc>
        <w:tc>
          <w:tcPr>
            <w:tcW w:w="3960" w:type="dxa"/>
            <w:shd w:val="clear" w:color="auto" w:fill="FFFFFF" w:themeFill="background1"/>
          </w:tcPr>
          <w:p w:rsidR="0087681D" w:rsidRPr="00FB4556" w:rsidRDefault="0087681D" w:rsidP="001E4291">
            <w:pPr>
              <w:spacing w:after="240"/>
              <w:rPr>
                <w:rFonts w:ascii="Book Antiqua" w:hAnsi="Book Antiqua"/>
                <w:sz w:val="22"/>
                <w:szCs w:val="22"/>
              </w:rPr>
            </w:pPr>
          </w:p>
        </w:tc>
      </w:tr>
      <w:tr w:rsidR="0087681D" w:rsidRPr="00FB4556" w:rsidTr="001E4291">
        <w:tc>
          <w:tcPr>
            <w:tcW w:w="4585" w:type="dxa"/>
            <w:shd w:val="clear" w:color="auto" w:fill="FFFFFF" w:themeFill="background1"/>
          </w:tcPr>
          <w:p w:rsidR="0087681D" w:rsidRPr="00FB4556" w:rsidRDefault="0087681D" w:rsidP="001E4291">
            <w:pPr>
              <w:spacing w:after="240"/>
              <w:rPr>
                <w:rFonts w:ascii="Book Antiqua" w:hAnsi="Book Antiqua"/>
                <w:sz w:val="22"/>
                <w:szCs w:val="22"/>
              </w:rPr>
            </w:pPr>
            <w:r w:rsidRPr="00FB4556">
              <w:rPr>
                <w:rFonts w:ascii="Book Antiqua" w:hAnsi="Book Antiqua"/>
                <w:sz w:val="22"/>
                <w:szCs w:val="22"/>
              </w:rPr>
              <w:t>3. Lamentation</w:t>
            </w:r>
          </w:p>
        </w:tc>
        <w:tc>
          <w:tcPr>
            <w:tcW w:w="1980" w:type="dxa"/>
            <w:shd w:val="clear" w:color="auto" w:fill="FFFFFF" w:themeFill="background1"/>
          </w:tcPr>
          <w:p w:rsidR="0087681D" w:rsidRPr="00FB4556" w:rsidRDefault="0087681D" w:rsidP="001E4291">
            <w:pPr>
              <w:spacing w:after="240"/>
              <w:rPr>
                <w:rFonts w:ascii="Book Antiqua" w:hAnsi="Book Antiqua"/>
                <w:sz w:val="22"/>
                <w:szCs w:val="22"/>
              </w:rPr>
            </w:pPr>
            <w:r w:rsidRPr="00FB4556">
              <w:rPr>
                <w:rFonts w:ascii="Book Antiqua" w:hAnsi="Book Antiqua"/>
                <w:sz w:val="22"/>
                <w:szCs w:val="22"/>
              </w:rPr>
              <w:t>Giotto</w:t>
            </w:r>
          </w:p>
        </w:tc>
        <w:tc>
          <w:tcPr>
            <w:tcW w:w="3960" w:type="dxa"/>
            <w:shd w:val="clear" w:color="auto" w:fill="FFFFFF" w:themeFill="background1"/>
          </w:tcPr>
          <w:p w:rsidR="0087681D" w:rsidRPr="00FB4556" w:rsidRDefault="0087681D" w:rsidP="001E4291">
            <w:pPr>
              <w:spacing w:after="240"/>
              <w:rPr>
                <w:rFonts w:ascii="Book Antiqua" w:hAnsi="Book Antiqua"/>
                <w:sz w:val="22"/>
                <w:szCs w:val="22"/>
              </w:rPr>
            </w:pPr>
          </w:p>
        </w:tc>
      </w:tr>
      <w:tr w:rsidR="0087681D" w:rsidRPr="00FB4556" w:rsidTr="001E4291">
        <w:tc>
          <w:tcPr>
            <w:tcW w:w="4585" w:type="dxa"/>
            <w:shd w:val="clear" w:color="auto" w:fill="FFFFFF" w:themeFill="background1"/>
          </w:tcPr>
          <w:p w:rsidR="0087681D" w:rsidRPr="00FB4556" w:rsidRDefault="0087681D" w:rsidP="001E4291">
            <w:pPr>
              <w:spacing w:after="240"/>
              <w:rPr>
                <w:rFonts w:ascii="Book Antiqua" w:hAnsi="Book Antiqua"/>
                <w:sz w:val="22"/>
                <w:szCs w:val="22"/>
              </w:rPr>
            </w:pPr>
            <w:r w:rsidRPr="00FB4556">
              <w:rPr>
                <w:rFonts w:ascii="Book Antiqua" w:hAnsi="Book Antiqua"/>
                <w:sz w:val="22"/>
                <w:szCs w:val="22"/>
              </w:rPr>
              <w:t>4. Annunciation</w:t>
            </w:r>
          </w:p>
        </w:tc>
        <w:tc>
          <w:tcPr>
            <w:tcW w:w="1980" w:type="dxa"/>
            <w:shd w:val="clear" w:color="auto" w:fill="FFFFFF" w:themeFill="background1"/>
          </w:tcPr>
          <w:p w:rsidR="0087681D" w:rsidRPr="00FB4556" w:rsidRDefault="0087681D" w:rsidP="001E4291">
            <w:pPr>
              <w:spacing w:after="240"/>
              <w:rPr>
                <w:rFonts w:ascii="Book Antiqua" w:hAnsi="Book Antiqua"/>
                <w:sz w:val="22"/>
                <w:szCs w:val="22"/>
              </w:rPr>
            </w:pPr>
            <w:r w:rsidRPr="00FB4556">
              <w:rPr>
                <w:rFonts w:ascii="Book Antiqua" w:hAnsi="Book Antiqua"/>
                <w:sz w:val="22"/>
                <w:szCs w:val="22"/>
              </w:rPr>
              <w:t>Martini</w:t>
            </w:r>
          </w:p>
        </w:tc>
        <w:tc>
          <w:tcPr>
            <w:tcW w:w="3960" w:type="dxa"/>
            <w:shd w:val="clear" w:color="auto" w:fill="FFFFFF" w:themeFill="background1"/>
          </w:tcPr>
          <w:p w:rsidR="0087681D" w:rsidRPr="00FB4556" w:rsidRDefault="0087681D" w:rsidP="001E4291">
            <w:pPr>
              <w:spacing w:after="240"/>
              <w:rPr>
                <w:rFonts w:ascii="Book Antiqua" w:hAnsi="Book Antiqua"/>
                <w:sz w:val="22"/>
                <w:szCs w:val="22"/>
              </w:rPr>
            </w:pPr>
          </w:p>
        </w:tc>
      </w:tr>
    </w:tbl>
    <w:p w:rsidR="0087681D" w:rsidRPr="00FB4556" w:rsidRDefault="0087681D" w:rsidP="001E4291">
      <w:pPr>
        <w:rPr>
          <w:rFonts w:ascii="Book Antiqua" w:hAnsi="Book Antiqua"/>
          <w:b/>
          <w:sz w:val="22"/>
          <w:szCs w:val="22"/>
        </w:rPr>
      </w:pPr>
      <w:r w:rsidRPr="00FB4556">
        <w:rPr>
          <w:rFonts w:ascii="Book Antiqua" w:hAnsi="Book Antiqua"/>
          <w:b/>
          <w:sz w:val="22"/>
          <w:szCs w:val="22"/>
        </w:rPr>
        <w:t>15</w:t>
      </w:r>
      <w:r w:rsidRPr="00FB4556">
        <w:rPr>
          <w:rFonts w:ascii="Book Antiqua" w:hAnsi="Book Antiqua"/>
          <w:b/>
          <w:sz w:val="22"/>
          <w:szCs w:val="22"/>
          <w:vertAlign w:val="superscript"/>
        </w:rPr>
        <w:t>th</w:t>
      </w:r>
      <w:r w:rsidR="00FB4556">
        <w:rPr>
          <w:rFonts w:ascii="Book Antiqua" w:hAnsi="Book Antiqua"/>
          <w:b/>
          <w:sz w:val="22"/>
          <w:szCs w:val="22"/>
        </w:rPr>
        <w:t xml:space="preserve"> Century Italian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2070"/>
        <w:gridCol w:w="3937"/>
      </w:tblGrid>
      <w:tr w:rsidR="0097466F" w:rsidRPr="00FB4556" w:rsidTr="001E4291">
        <w:tc>
          <w:tcPr>
            <w:tcW w:w="4495" w:type="dxa"/>
            <w:shd w:val="clear" w:color="auto" w:fill="auto"/>
          </w:tcPr>
          <w:p w:rsidR="0087681D" w:rsidRPr="00FB4556" w:rsidRDefault="0087681D" w:rsidP="001E4291">
            <w:pPr>
              <w:rPr>
                <w:rFonts w:ascii="Book Antiqua" w:hAnsi="Book Antiqua"/>
                <w:sz w:val="22"/>
                <w:szCs w:val="22"/>
                <w:u w:val="single"/>
              </w:rPr>
            </w:pPr>
            <w:r w:rsidRPr="00FB4556">
              <w:rPr>
                <w:rFonts w:ascii="Book Antiqua" w:hAnsi="Book Antiqua"/>
                <w:sz w:val="22"/>
                <w:szCs w:val="22"/>
                <w:u w:val="single"/>
              </w:rPr>
              <w:t>Work</w:t>
            </w:r>
          </w:p>
        </w:tc>
        <w:tc>
          <w:tcPr>
            <w:tcW w:w="2070" w:type="dxa"/>
            <w:shd w:val="clear" w:color="auto" w:fill="auto"/>
          </w:tcPr>
          <w:p w:rsidR="0087681D" w:rsidRPr="00FB4556" w:rsidRDefault="0087681D" w:rsidP="001E4291">
            <w:pPr>
              <w:rPr>
                <w:rFonts w:ascii="Book Antiqua" w:hAnsi="Book Antiqua"/>
                <w:sz w:val="22"/>
                <w:szCs w:val="22"/>
                <w:u w:val="single"/>
              </w:rPr>
            </w:pPr>
            <w:r w:rsidRPr="00FB4556">
              <w:rPr>
                <w:rFonts w:ascii="Book Antiqua" w:hAnsi="Book Antiqua"/>
                <w:sz w:val="22"/>
                <w:szCs w:val="22"/>
                <w:u w:val="single"/>
              </w:rPr>
              <w:t>Artist</w:t>
            </w:r>
          </w:p>
        </w:tc>
        <w:tc>
          <w:tcPr>
            <w:tcW w:w="3937" w:type="dxa"/>
            <w:shd w:val="clear" w:color="auto" w:fill="auto"/>
          </w:tcPr>
          <w:p w:rsidR="0087681D" w:rsidRPr="00FB4556" w:rsidRDefault="0087681D" w:rsidP="001E4291">
            <w:pPr>
              <w:rPr>
                <w:rFonts w:ascii="Book Antiqua" w:hAnsi="Book Antiqua"/>
                <w:sz w:val="22"/>
                <w:szCs w:val="22"/>
                <w:u w:val="single"/>
              </w:rPr>
            </w:pPr>
          </w:p>
        </w:tc>
      </w:tr>
      <w:tr w:rsidR="0097466F" w:rsidRPr="00FB4556" w:rsidTr="001E4291">
        <w:tc>
          <w:tcPr>
            <w:tcW w:w="4495"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1. The Gates of Paradise</w:t>
            </w:r>
          </w:p>
        </w:tc>
        <w:tc>
          <w:tcPr>
            <w:tcW w:w="2070" w:type="dxa"/>
            <w:shd w:val="clear" w:color="auto" w:fill="auto"/>
          </w:tcPr>
          <w:p w:rsidR="0087681D" w:rsidRPr="00FB4556" w:rsidRDefault="002D0143" w:rsidP="001E4291">
            <w:pPr>
              <w:spacing w:after="120"/>
              <w:rPr>
                <w:rFonts w:ascii="Book Antiqua" w:hAnsi="Book Antiqua"/>
                <w:sz w:val="22"/>
                <w:szCs w:val="22"/>
              </w:rPr>
            </w:pPr>
            <w:r>
              <w:rPr>
                <w:rFonts w:ascii="Book Antiqua" w:hAnsi="Book Antiqua"/>
                <w:sz w:val="22"/>
                <w:szCs w:val="22"/>
              </w:rPr>
              <w:t>Ghiberti</w:t>
            </w:r>
          </w:p>
        </w:tc>
        <w:tc>
          <w:tcPr>
            <w:tcW w:w="3937" w:type="dxa"/>
            <w:shd w:val="clear" w:color="auto" w:fill="auto"/>
          </w:tcPr>
          <w:p w:rsidR="0087681D" w:rsidRPr="00FB4556" w:rsidRDefault="0087681D" w:rsidP="001E4291">
            <w:pPr>
              <w:spacing w:after="120"/>
              <w:rPr>
                <w:rFonts w:ascii="Book Antiqua" w:hAnsi="Book Antiqua"/>
                <w:sz w:val="22"/>
                <w:szCs w:val="22"/>
              </w:rPr>
            </w:pPr>
          </w:p>
        </w:tc>
      </w:tr>
      <w:tr w:rsidR="0097466F" w:rsidRPr="00FB4556" w:rsidTr="001E4291">
        <w:tc>
          <w:tcPr>
            <w:tcW w:w="4495"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2. Adoration of the Magi</w:t>
            </w:r>
          </w:p>
        </w:tc>
        <w:tc>
          <w:tcPr>
            <w:tcW w:w="2070" w:type="dxa"/>
            <w:shd w:val="clear" w:color="auto" w:fill="auto"/>
          </w:tcPr>
          <w:p w:rsidR="0087681D" w:rsidRPr="00FB4556" w:rsidRDefault="002D0143" w:rsidP="001E4291">
            <w:pPr>
              <w:spacing w:after="120"/>
              <w:rPr>
                <w:rFonts w:ascii="Book Antiqua" w:hAnsi="Book Antiqua"/>
                <w:sz w:val="22"/>
                <w:szCs w:val="22"/>
              </w:rPr>
            </w:pPr>
            <w:r>
              <w:rPr>
                <w:rFonts w:ascii="Book Antiqua" w:hAnsi="Book Antiqua"/>
                <w:sz w:val="22"/>
                <w:szCs w:val="22"/>
              </w:rPr>
              <w:t xml:space="preserve">Botticelli </w:t>
            </w:r>
          </w:p>
        </w:tc>
        <w:tc>
          <w:tcPr>
            <w:tcW w:w="3937" w:type="dxa"/>
            <w:shd w:val="clear" w:color="auto" w:fill="auto"/>
          </w:tcPr>
          <w:p w:rsidR="0087681D" w:rsidRPr="00FB4556" w:rsidRDefault="0087681D" w:rsidP="001E4291">
            <w:pPr>
              <w:spacing w:after="120"/>
              <w:rPr>
                <w:rFonts w:ascii="Book Antiqua" w:hAnsi="Book Antiqua"/>
                <w:sz w:val="22"/>
                <w:szCs w:val="22"/>
              </w:rPr>
            </w:pPr>
          </w:p>
        </w:tc>
      </w:tr>
      <w:tr w:rsidR="0097466F" w:rsidRPr="00FB4556" w:rsidTr="001E4291">
        <w:tc>
          <w:tcPr>
            <w:tcW w:w="4495"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3. Tribute Money</w:t>
            </w:r>
          </w:p>
        </w:tc>
        <w:tc>
          <w:tcPr>
            <w:tcW w:w="2070"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Masaccio</w:t>
            </w:r>
          </w:p>
        </w:tc>
        <w:tc>
          <w:tcPr>
            <w:tcW w:w="3937" w:type="dxa"/>
            <w:shd w:val="clear" w:color="auto" w:fill="auto"/>
          </w:tcPr>
          <w:p w:rsidR="0087681D" w:rsidRPr="00FB4556" w:rsidRDefault="0087681D" w:rsidP="001E4291">
            <w:pPr>
              <w:spacing w:after="120"/>
              <w:rPr>
                <w:rFonts w:ascii="Book Antiqua" w:hAnsi="Book Antiqua"/>
                <w:sz w:val="22"/>
                <w:szCs w:val="22"/>
              </w:rPr>
            </w:pPr>
          </w:p>
        </w:tc>
      </w:tr>
      <w:tr w:rsidR="0097466F" w:rsidRPr="00FB4556" w:rsidTr="001E4291">
        <w:tc>
          <w:tcPr>
            <w:tcW w:w="4495"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4. Florence Cathedral</w:t>
            </w:r>
          </w:p>
        </w:tc>
        <w:tc>
          <w:tcPr>
            <w:tcW w:w="2070" w:type="dxa"/>
            <w:shd w:val="clear" w:color="auto" w:fill="auto"/>
          </w:tcPr>
          <w:p w:rsidR="0087681D" w:rsidRPr="00FB4556" w:rsidRDefault="0087681D" w:rsidP="001E4291">
            <w:pPr>
              <w:spacing w:after="120"/>
              <w:rPr>
                <w:rFonts w:ascii="Book Antiqua" w:hAnsi="Book Antiqua"/>
                <w:sz w:val="22"/>
                <w:szCs w:val="22"/>
              </w:rPr>
            </w:pPr>
          </w:p>
        </w:tc>
        <w:tc>
          <w:tcPr>
            <w:tcW w:w="3937" w:type="dxa"/>
            <w:shd w:val="clear" w:color="auto" w:fill="auto"/>
          </w:tcPr>
          <w:p w:rsidR="0087681D" w:rsidRPr="00FB4556" w:rsidRDefault="0087681D" w:rsidP="001E4291">
            <w:pPr>
              <w:spacing w:after="120"/>
              <w:rPr>
                <w:rFonts w:ascii="Book Antiqua" w:hAnsi="Book Antiqua"/>
                <w:sz w:val="22"/>
                <w:szCs w:val="22"/>
              </w:rPr>
            </w:pPr>
          </w:p>
        </w:tc>
      </w:tr>
      <w:tr w:rsidR="0097466F" w:rsidRPr="00FB4556" w:rsidTr="001E4291">
        <w:tc>
          <w:tcPr>
            <w:tcW w:w="4495"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 xml:space="preserve">5. </w:t>
            </w:r>
            <w:proofErr w:type="spellStart"/>
            <w:r w:rsidRPr="00FB4556">
              <w:rPr>
                <w:rFonts w:ascii="Book Antiqua" w:hAnsi="Book Antiqua"/>
                <w:sz w:val="22"/>
                <w:szCs w:val="22"/>
              </w:rPr>
              <w:t>Pazzi</w:t>
            </w:r>
            <w:proofErr w:type="spellEnd"/>
            <w:r w:rsidRPr="00FB4556">
              <w:rPr>
                <w:rFonts w:ascii="Book Antiqua" w:hAnsi="Book Antiqua"/>
                <w:sz w:val="22"/>
                <w:szCs w:val="22"/>
              </w:rPr>
              <w:t xml:space="preserve"> Chapel (interior)</w:t>
            </w:r>
          </w:p>
        </w:tc>
        <w:tc>
          <w:tcPr>
            <w:tcW w:w="2070" w:type="dxa"/>
            <w:shd w:val="clear" w:color="auto" w:fill="auto"/>
          </w:tcPr>
          <w:p w:rsidR="0087681D" w:rsidRPr="00FB4556" w:rsidRDefault="0087681D" w:rsidP="001E4291">
            <w:pPr>
              <w:spacing w:after="120"/>
              <w:rPr>
                <w:rFonts w:ascii="Book Antiqua" w:hAnsi="Book Antiqua"/>
                <w:sz w:val="22"/>
                <w:szCs w:val="22"/>
              </w:rPr>
            </w:pPr>
          </w:p>
        </w:tc>
        <w:tc>
          <w:tcPr>
            <w:tcW w:w="3937" w:type="dxa"/>
            <w:shd w:val="clear" w:color="auto" w:fill="auto"/>
          </w:tcPr>
          <w:p w:rsidR="0087681D" w:rsidRPr="00FB4556" w:rsidRDefault="0087681D" w:rsidP="001E4291">
            <w:pPr>
              <w:spacing w:after="120"/>
              <w:rPr>
                <w:rFonts w:ascii="Book Antiqua" w:hAnsi="Book Antiqua"/>
                <w:sz w:val="22"/>
                <w:szCs w:val="22"/>
              </w:rPr>
            </w:pPr>
          </w:p>
        </w:tc>
      </w:tr>
      <w:tr w:rsidR="0097466F" w:rsidRPr="00FB4556" w:rsidTr="001E4291">
        <w:tc>
          <w:tcPr>
            <w:tcW w:w="4495"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6. David</w:t>
            </w:r>
          </w:p>
        </w:tc>
        <w:tc>
          <w:tcPr>
            <w:tcW w:w="2070"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Donatello</w:t>
            </w:r>
          </w:p>
        </w:tc>
        <w:tc>
          <w:tcPr>
            <w:tcW w:w="3937" w:type="dxa"/>
            <w:shd w:val="clear" w:color="auto" w:fill="auto"/>
          </w:tcPr>
          <w:p w:rsidR="0087681D" w:rsidRPr="00FB4556" w:rsidRDefault="0087681D" w:rsidP="001E4291">
            <w:pPr>
              <w:spacing w:after="120"/>
              <w:rPr>
                <w:rFonts w:ascii="Book Antiqua" w:hAnsi="Book Antiqua"/>
                <w:sz w:val="22"/>
                <w:szCs w:val="22"/>
              </w:rPr>
            </w:pPr>
          </w:p>
        </w:tc>
      </w:tr>
      <w:tr w:rsidR="0097466F" w:rsidRPr="00FB4556" w:rsidTr="001E4291">
        <w:tc>
          <w:tcPr>
            <w:tcW w:w="4495"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7. Birth of Venus</w:t>
            </w:r>
          </w:p>
        </w:tc>
        <w:tc>
          <w:tcPr>
            <w:tcW w:w="2070"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Botticelli</w:t>
            </w:r>
          </w:p>
        </w:tc>
        <w:tc>
          <w:tcPr>
            <w:tcW w:w="3937" w:type="dxa"/>
            <w:shd w:val="clear" w:color="auto" w:fill="auto"/>
          </w:tcPr>
          <w:p w:rsidR="0087681D" w:rsidRPr="00FB4556" w:rsidRDefault="0087681D" w:rsidP="001E4291">
            <w:pPr>
              <w:spacing w:after="120"/>
              <w:rPr>
                <w:rFonts w:ascii="Book Antiqua" w:hAnsi="Book Antiqua"/>
                <w:sz w:val="22"/>
                <w:szCs w:val="22"/>
              </w:rPr>
            </w:pPr>
          </w:p>
        </w:tc>
      </w:tr>
      <w:tr w:rsidR="0097466F" w:rsidRPr="00FB4556" w:rsidTr="001E4291">
        <w:tc>
          <w:tcPr>
            <w:tcW w:w="4495"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8. Santa Maria Novella</w:t>
            </w:r>
          </w:p>
        </w:tc>
        <w:tc>
          <w:tcPr>
            <w:tcW w:w="2070" w:type="dxa"/>
            <w:shd w:val="clear" w:color="auto" w:fill="auto"/>
          </w:tcPr>
          <w:p w:rsidR="0087681D" w:rsidRPr="00FB4556" w:rsidRDefault="0087681D" w:rsidP="001E4291">
            <w:pPr>
              <w:spacing w:after="120"/>
              <w:rPr>
                <w:rFonts w:ascii="Book Antiqua" w:hAnsi="Book Antiqua"/>
                <w:sz w:val="22"/>
                <w:szCs w:val="22"/>
              </w:rPr>
            </w:pPr>
            <w:proofErr w:type="spellStart"/>
            <w:r w:rsidRPr="00FB4556">
              <w:rPr>
                <w:rFonts w:ascii="Book Antiqua" w:hAnsi="Book Antiqua"/>
                <w:sz w:val="22"/>
                <w:szCs w:val="22"/>
              </w:rPr>
              <w:t>Alberti</w:t>
            </w:r>
            <w:proofErr w:type="spellEnd"/>
          </w:p>
        </w:tc>
        <w:tc>
          <w:tcPr>
            <w:tcW w:w="3937" w:type="dxa"/>
            <w:shd w:val="clear" w:color="auto" w:fill="auto"/>
          </w:tcPr>
          <w:p w:rsidR="0087681D" w:rsidRPr="00FB4556" w:rsidRDefault="0087681D" w:rsidP="001E4291">
            <w:pPr>
              <w:spacing w:after="120"/>
              <w:rPr>
                <w:rFonts w:ascii="Book Antiqua" w:hAnsi="Book Antiqua"/>
                <w:sz w:val="22"/>
                <w:szCs w:val="22"/>
              </w:rPr>
            </w:pPr>
          </w:p>
        </w:tc>
      </w:tr>
      <w:tr w:rsidR="0097466F" w:rsidRPr="00FB4556" w:rsidTr="001E4291">
        <w:tc>
          <w:tcPr>
            <w:tcW w:w="4495"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9</w:t>
            </w:r>
            <w:r w:rsidR="00BF2CF8">
              <w:rPr>
                <w:rFonts w:ascii="Book Antiqua" w:hAnsi="Book Antiqua"/>
                <w:sz w:val="22"/>
                <w:szCs w:val="22"/>
              </w:rPr>
              <w:t>.</w:t>
            </w:r>
            <w:r w:rsidRPr="00FB4556">
              <w:rPr>
                <w:rFonts w:ascii="Book Antiqua" w:hAnsi="Book Antiqua"/>
                <w:sz w:val="22"/>
                <w:szCs w:val="22"/>
              </w:rPr>
              <w:t xml:space="preserve"> Annunciation</w:t>
            </w:r>
          </w:p>
        </w:tc>
        <w:tc>
          <w:tcPr>
            <w:tcW w:w="2070"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Fra Angelico</w:t>
            </w:r>
          </w:p>
        </w:tc>
        <w:tc>
          <w:tcPr>
            <w:tcW w:w="3937" w:type="dxa"/>
            <w:shd w:val="clear" w:color="auto" w:fill="auto"/>
          </w:tcPr>
          <w:p w:rsidR="0087681D" w:rsidRPr="00FB4556" w:rsidRDefault="0087681D" w:rsidP="001E4291">
            <w:pPr>
              <w:spacing w:after="120"/>
              <w:rPr>
                <w:rFonts w:ascii="Book Antiqua" w:hAnsi="Book Antiqua"/>
                <w:sz w:val="22"/>
                <w:szCs w:val="22"/>
              </w:rPr>
            </w:pPr>
          </w:p>
        </w:tc>
      </w:tr>
      <w:tr w:rsidR="0087681D" w:rsidRPr="00FB4556" w:rsidTr="001E4291">
        <w:tc>
          <w:tcPr>
            <w:tcW w:w="4495"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10. Last Supper</w:t>
            </w:r>
          </w:p>
        </w:tc>
        <w:tc>
          <w:tcPr>
            <w:tcW w:w="2070"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(Castagno)</w:t>
            </w:r>
          </w:p>
        </w:tc>
        <w:tc>
          <w:tcPr>
            <w:tcW w:w="3937" w:type="dxa"/>
            <w:shd w:val="clear" w:color="auto" w:fill="auto"/>
          </w:tcPr>
          <w:p w:rsidR="0087681D" w:rsidRPr="00FB4556" w:rsidRDefault="0087681D" w:rsidP="001E4291">
            <w:pPr>
              <w:spacing w:after="120"/>
              <w:rPr>
                <w:rFonts w:ascii="Book Antiqua" w:hAnsi="Book Antiqua"/>
                <w:sz w:val="22"/>
                <w:szCs w:val="22"/>
              </w:rPr>
            </w:pPr>
          </w:p>
        </w:tc>
      </w:tr>
      <w:tr w:rsidR="0087681D" w:rsidRPr="00FB4556" w:rsidTr="001E4291">
        <w:trPr>
          <w:trHeight w:val="60"/>
        </w:trPr>
        <w:tc>
          <w:tcPr>
            <w:tcW w:w="4495" w:type="dxa"/>
            <w:shd w:val="clear" w:color="auto" w:fill="auto"/>
          </w:tcPr>
          <w:p w:rsidR="0087681D" w:rsidRPr="00FB4556" w:rsidRDefault="00CB5BB0" w:rsidP="001E4291">
            <w:pPr>
              <w:spacing w:after="120"/>
              <w:rPr>
                <w:rFonts w:ascii="Book Antiqua" w:hAnsi="Book Antiqua"/>
                <w:sz w:val="22"/>
                <w:szCs w:val="22"/>
              </w:rPr>
            </w:pPr>
            <w:r w:rsidRPr="00FB4556">
              <w:rPr>
                <w:rFonts w:ascii="Book Antiqua" w:hAnsi="Book Antiqua"/>
                <w:sz w:val="22"/>
                <w:szCs w:val="22"/>
              </w:rPr>
              <w:t>11. Madonna and Child with Ang</w:t>
            </w:r>
            <w:r w:rsidR="0087681D" w:rsidRPr="00FB4556">
              <w:rPr>
                <w:rFonts w:ascii="Book Antiqua" w:hAnsi="Book Antiqua"/>
                <w:sz w:val="22"/>
                <w:szCs w:val="22"/>
              </w:rPr>
              <w:t>e</w:t>
            </w:r>
            <w:r w:rsidRPr="00FB4556">
              <w:rPr>
                <w:rFonts w:ascii="Book Antiqua" w:hAnsi="Book Antiqua"/>
                <w:sz w:val="22"/>
                <w:szCs w:val="22"/>
              </w:rPr>
              <w:t>l</w:t>
            </w:r>
            <w:r w:rsidR="0087681D" w:rsidRPr="00FB4556">
              <w:rPr>
                <w:rFonts w:ascii="Book Antiqua" w:hAnsi="Book Antiqua"/>
                <w:sz w:val="22"/>
                <w:szCs w:val="22"/>
              </w:rPr>
              <w:t>s</w:t>
            </w:r>
          </w:p>
        </w:tc>
        <w:tc>
          <w:tcPr>
            <w:tcW w:w="2070"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Fra Filippo Lippi</w:t>
            </w:r>
          </w:p>
        </w:tc>
        <w:tc>
          <w:tcPr>
            <w:tcW w:w="3937" w:type="dxa"/>
            <w:shd w:val="clear" w:color="auto" w:fill="auto"/>
          </w:tcPr>
          <w:p w:rsidR="0087681D" w:rsidRPr="00FB4556" w:rsidRDefault="0087681D" w:rsidP="001E4291">
            <w:pPr>
              <w:spacing w:after="120"/>
              <w:rPr>
                <w:rFonts w:ascii="Book Antiqua" w:hAnsi="Book Antiqua"/>
                <w:sz w:val="22"/>
                <w:szCs w:val="22"/>
              </w:rPr>
            </w:pPr>
          </w:p>
        </w:tc>
      </w:tr>
      <w:tr w:rsidR="0087681D" w:rsidRPr="00FB4556" w:rsidTr="001E4291">
        <w:tc>
          <w:tcPr>
            <w:tcW w:w="4495"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12. Madonna and Child</w:t>
            </w:r>
          </w:p>
        </w:tc>
        <w:tc>
          <w:tcPr>
            <w:tcW w:w="2070"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 xml:space="preserve">Della </w:t>
            </w:r>
            <w:proofErr w:type="spellStart"/>
            <w:r w:rsidRPr="00FB4556">
              <w:rPr>
                <w:rFonts w:ascii="Book Antiqua" w:hAnsi="Book Antiqua"/>
                <w:sz w:val="22"/>
                <w:szCs w:val="22"/>
              </w:rPr>
              <w:t>Robbia</w:t>
            </w:r>
            <w:proofErr w:type="spellEnd"/>
          </w:p>
        </w:tc>
        <w:tc>
          <w:tcPr>
            <w:tcW w:w="3937" w:type="dxa"/>
            <w:shd w:val="clear" w:color="auto" w:fill="auto"/>
          </w:tcPr>
          <w:p w:rsidR="0087681D" w:rsidRPr="00FB4556" w:rsidRDefault="0087681D" w:rsidP="001E4291">
            <w:pPr>
              <w:spacing w:after="120"/>
              <w:rPr>
                <w:rFonts w:ascii="Book Antiqua" w:hAnsi="Book Antiqua"/>
                <w:sz w:val="22"/>
                <w:szCs w:val="22"/>
              </w:rPr>
            </w:pPr>
          </w:p>
        </w:tc>
      </w:tr>
    </w:tbl>
    <w:p w:rsidR="0087681D" w:rsidRPr="00FB4556" w:rsidRDefault="00FB4556" w:rsidP="001E4291">
      <w:pPr>
        <w:rPr>
          <w:rFonts w:ascii="Book Antiqua" w:hAnsi="Book Antiqua"/>
          <w:b/>
          <w:sz w:val="22"/>
          <w:szCs w:val="22"/>
        </w:rPr>
      </w:pPr>
      <w:r>
        <w:rPr>
          <w:rFonts w:ascii="Book Antiqua" w:hAnsi="Book Antiqua"/>
          <w:b/>
          <w:sz w:val="22"/>
          <w:szCs w:val="22"/>
        </w:rPr>
        <w:t xml:space="preserve">High Renaissance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5"/>
        <w:gridCol w:w="2070"/>
        <w:gridCol w:w="3937"/>
      </w:tblGrid>
      <w:tr w:rsidR="0087681D" w:rsidRPr="00FB4556" w:rsidTr="001E4291">
        <w:tc>
          <w:tcPr>
            <w:tcW w:w="4495" w:type="dxa"/>
            <w:shd w:val="clear" w:color="auto" w:fill="auto"/>
          </w:tcPr>
          <w:p w:rsidR="0087681D" w:rsidRPr="00FB4556" w:rsidRDefault="0087681D" w:rsidP="001E4291">
            <w:pPr>
              <w:rPr>
                <w:rFonts w:ascii="Book Antiqua" w:hAnsi="Book Antiqua"/>
                <w:sz w:val="22"/>
                <w:szCs w:val="22"/>
                <w:u w:val="single"/>
              </w:rPr>
            </w:pPr>
            <w:r w:rsidRPr="00FB4556">
              <w:rPr>
                <w:rFonts w:ascii="Book Antiqua" w:hAnsi="Book Antiqua"/>
                <w:sz w:val="22"/>
                <w:szCs w:val="22"/>
                <w:u w:val="single"/>
              </w:rPr>
              <w:t>Work</w:t>
            </w:r>
          </w:p>
        </w:tc>
        <w:tc>
          <w:tcPr>
            <w:tcW w:w="2070" w:type="dxa"/>
            <w:shd w:val="clear" w:color="auto" w:fill="auto"/>
          </w:tcPr>
          <w:p w:rsidR="0087681D" w:rsidRPr="00FB4556" w:rsidRDefault="0087681D" w:rsidP="001E4291">
            <w:pPr>
              <w:rPr>
                <w:rFonts w:ascii="Book Antiqua" w:hAnsi="Book Antiqua"/>
                <w:sz w:val="22"/>
                <w:szCs w:val="22"/>
                <w:u w:val="single"/>
              </w:rPr>
            </w:pPr>
            <w:r w:rsidRPr="00FB4556">
              <w:rPr>
                <w:rFonts w:ascii="Book Antiqua" w:hAnsi="Book Antiqua"/>
                <w:sz w:val="22"/>
                <w:szCs w:val="22"/>
                <w:u w:val="single"/>
              </w:rPr>
              <w:t>Artist</w:t>
            </w:r>
          </w:p>
        </w:tc>
        <w:tc>
          <w:tcPr>
            <w:tcW w:w="3937" w:type="dxa"/>
            <w:shd w:val="clear" w:color="auto" w:fill="auto"/>
          </w:tcPr>
          <w:p w:rsidR="0087681D" w:rsidRPr="00FB4556" w:rsidRDefault="0087681D" w:rsidP="001E4291">
            <w:pPr>
              <w:rPr>
                <w:rFonts w:ascii="Book Antiqua" w:hAnsi="Book Antiqua"/>
                <w:sz w:val="22"/>
                <w:szCs w:val="22"/>
                <w:u w:val="single"/>
              </w:rPr>
            </w:pPr>
          </w:p>
        </w:tc>
      </w:tr>
      <w:tr w:rsidR="0087681D" w:rsidRPr="00FB4556" w:rsidTr="001E4291">
        <w:tc>
          <w:tcPr>
            <w:tcW w:w="4495"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1. The Last Supper</w:t>
            </w:r>
          </w:p>
        </w:tc>
        <w:tc>
          <w:tcPr>
            <w:tcW w:w="2070"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Da Vinci</w:t>
            </w:r>
          </w:p>
        </w:tc>
        <w:tc>
          <w:tcPr>
            <w:tcW w:w="3937" w:type="dxa"/>
            <w:shd w:val="clear" w:color="auto" w:fill="auto"/>
          </w:tcPr>
          <w:p w:rsidR="0087681D" w:rsidRPr="00FB4556" w:rsidRDefault="0087681D" w:rsidP="001E4291">
            <w:pPr>
              <w:spacing w:after="120"/>
              <w:rPr>
                <w:rFonts w:ascii="Book Antiqua" w:hAnsi="Book Antiqua"/>
                <w:sz w:val="22"/>
                <w:szCs w:val="22"/>
              </w:rPr>
            </w:pPr>
          </w:p>
        </w:tc>
      </w:tr>
      <w:tr w:rsidR="0087681D" w:rsidRPr="00FB4556" w:rsidTr="001E4291">
        <w:tc>
          <w:tcPr>
            <w:tcW w:w="4495"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2. Creation of Adam</w:t>
            </w:r>
          </w:p>
        </w:tc>
        <w:tc>
          <w:tcPr>
            <w:tcW w:w="2070"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Michelangelo</w:t>
            </w:r>
          </w:p>
        </w:tc>
        <w:tc>
          <w:tcPr>
            <w:tcW w:w="3937" w:type="dxa"/>
            <w:shd w:val="clear" w:color="auto" w:fill="auto"/>
          </w:tcPr>
          <w:p w:rsidR="0087681D" w:rsidRPr="00FB4556" w:rsidRDefault="0087681D" w:rsidP="001E4291">
            <w:pPr>
              <w:spacing w:after="120"/>
              <w:rPr>
                <w:rFonts w:ascii="Book Antiqua" w:hAnsi="Book Antiqua"/>
                <w:sz w:val="22"/>
                <w:szCs w:val="22"/>
              </w:rPr>
            </w:pPr>
          </w:p>
        </w:tc>
      </w:tr>
      <w:tr w:rsidR="0087681D" w:rsidRPr="00FB4556" w:rsidTr="001E4291">
        <w:tc>
          <w:tcPr>
            <w:tcW w:w="4495"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3. Detail of Sistine Chapel Restoration</w:t>
            </w:r>
          </w:p>
        </w:tc>
        <w:tc>
          <w:tcPr>
            <w:tcW w:w="2070" w:type="dxa"/>
            <w:shd w:val="clear" w:color="auto" w:fill="auto"/>
          </w:tcPr>
          <w:p w:rsidR="0087681D" w:rsidRPr="00FB4556" w:rsidRDefault="0087681D" w:rsidP="001E4291">
            <w:pPr>
              <w:spacing w:after="120"/>
              <w:rPr>
                <w:rFonts w:ascii="Book Antiqua" w:hAnsi="Book Antiqua"/>
                <w:sz w:val="22"/>
                <w:szCs w:val="22"/>
              </w:rPr>
            </w:pPr>
          </w:p>
        </w:tc>
        <w:tc>
          <w:tcPr>
            <w:tcW w:w="3937" w:type="dxa"/>
            <w:shd w:val="clear" w:color="auto" w:fill="auto"/>
          </w:tcPr>
          <w:p w:rsidR="0087681D" w:rsidRPr="00FB4556" w:rsidRDefault="0087681D" w:rsidP="001E4291">
            <w:pPr>
              <w:spacing w:after="120"/>
              <w:rPr>
                <w:rFonts w:ascii="Book Antiqua" w:hAnsi="Book Antiqua"/>
                <w:sz w:val="22"/>
                <w:szCs w:val="22"/>
              </w:rPr>
            </w:pPr>
          </w:p>
        </w:tc>
      </w:tr>
      <w:tr w:rsidR="0087681D" w:rsidRPr="00FB4556" w:rsidTr="001E4291">
        <w:tc>
          <w:tcPr>
            <w:tcW w:w="4495"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4. School of Athens</w:t>
            </w:r>
          </w:p>
        </w:tc>
        <w:tc>
          <w:tcPr>
            <w:tcW w:w="2070"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Raphael</w:t>
            </w:r>
          </w:p>
        </w:tc>
        <w:tc>
          <w:tcPr>
            <w:tcW w:w="3937" w:type="dxa"/>
            <w:shd w:val="clear" w:color="auto" w:fill="auto"/>
          </w:tcPr>
          <w:p w:rsidR="0087681D" w:rsidRPr="00FB4556" w:rsidRDefault="0087681D" w:rsidP="001E4291">
            <w:pPr>
              <w:spacing w:after="120"/>
              <w:rPr>
                <w:rFonts w:ascii="Book Antiqua" w:hAnsi="Book Antiqua"/>
                <w:sz w:val="22"/>
                <w:szCs w:val="22"/>
              </w:rPr>
            </w:pPr>
          </w:p>
        </w:tc>
      </w:tr>
      <w:tr w:rsidR="0087681D" w:rsidRPr="00FB4556" w:rsidTr="001E4291">
        <w:tc>
          <w:tcPr>
            <w:tcW w:w="4495"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 xml:space="preserve">5. </w:t>
            </w:r>
            <w:proofErr w:type="spellStart"/>
            <w:r w:rsidRPr="00FB4556">
              <w:rPr>
                <w:rFonts w:ascii="Book Antiqua" w:hAnsi="Book Antiqua"/>
                <w:sz w:val="22"/>
                <w:szCs w:val="22"/>
              </w:rPr>
              <w:t>Baldassare</w:t>
            </w:r>
            <w:proofErr w:type="spellEnd"/>
            <w:r w:rsidRPr="00FB4556">
              <w:rPr>
                <w:rFonts w:ascii="Book Antiqua" w:hAnsi="Book Antiqua"/>
                <w:sz w:val="22"/>
                <w:szCs w:val="22"/>
              </w:rPr>
              <w:t xml:space="preserve"> </w:t>
            </w:r>
            <w:proofErr w:type="spellStart"/>
            <w:r w:rsidRPr="00FB4556">
              <w:rPr>
                <w:rFonts w:ascii="Book Antiqua" w:hAnsi="Book Antiqua"/>
                <w:sz w:val="22"/>
                <w:szCs w:val="22"/>
              </w:rPr>
              <w:t>Catiglione</w:t>
            </w:r>
            <w:proofErr w:type="spellEnd"/>
            <w:r w:rsidRPr="00FB4556">
              <w:rPr>
                <w:rFonts w:ascii="Book Antiqua" w:hAnsi="Book Antiqua"/>
                <w:sz w:val="22"/>
                <w:szCs w:val="22"/>
              </w:rPr>
              <w:t xml:space="preserve"> </w:t>
            </w:r>
          </w:p>
        </w:tc>
        <w:tc>
          <w:tcPr>
            <w:tcW w:w="2070"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Raphael</w:t>
            </w:r>
          </w:p>
        </w:tc>
        <w:tc>
          <w:tcPr>
            <w:tcW w:w="3937" w:type="dxa"/>
            <w:shd w:val="clear" w:color="auto" w:fill="auto"/>
          </w:tcPr>
          <w:p w:rsidR="0087681D" w:rsidRPr="00FB4556" w:rsidRDefault="0087681D" w:rsidP="001E4291">
            <w:pPr>
              <w:spacing w:after="120"/>
              <w:rPr>
                <w:rFonts w:ascii="Book Antiqua" w:hAnsi="Book Antiqua"/>
                <w:sz w:val="22"/>
                <w:szCs w:val="22"/>
              </w:rPr>
            </w:pPr>
          </w:p>
        </w:tc>
      </w:tr>
      <w:tr w:rsidR="0087681D" w:rsidRPr="00FB4556" w:rsidTr="001E4291">
        <w:tc>
          <w:tcPr>
            <w:tcW w:w="4495"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6. Last Judgment</w:t>
            </w:r>
          </w:p>
        </w:tc>
        <w:tc>
          <w:tcPr>
            <w:tcW w:w="2070" w:type="dxa"/>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Michelangelo</w:t>
            </w:r>
          </w:p>
        </w:tc>
        <w:tc>
          <w:tcPr>
            <w:tcW w:w="3937" w:type="dxa"/>
            <w:shd w:val="clear" w:color="auto" w:fill="auto"/>
          </w:tcPr>
          <w:p w:rsidR="0087681D" w:rsidRPr="00FB4556" w:rsidRDefault="0087681D" w:rsidP="001E4291">
            <w:pPr>
              <w:spacing w:after="120"/>
              <w:rPr>
                <w:rFonts w:ascii="Book Antiqua" w:hAnsi="Book Antiqua"/>
                <w:sz w:val="22"/>
                <w:szCs w:val="22"/>
              </w:rPr>
            </w:pPr>
          </w:p>
        </w:tc>
      </w:tr>
    </w:tbl>
    <w:p w:rsidR="0087681D" w:rsidRPr="00FB4556" w:rsidRDefault="0087681D" w:rsidP="001E4291">
      <w:pPr>
        <w:rPr>
          <w:rFonts w:ascii="Book Antiqua" w:hAnsi="Book Antiqua"/>
          <w:b/>
          <w:sz w:val="22"/>
          <w:szCs w:val="22"/>
        </w:rPr>
      </w:pPr>
      <w:r w:rsidRPr="00FB4556">
        <w:rPr>
          <w:rFonts w:ascii="Book Antiqua" w:hAnsi="Book Antiqua"/>
          <w:b/>
          <w:sz w:val="22"/>
          <w:szCs w:val="22"/>
        </w:rPr>
        <w:t xml:space="preserve">High </w:t>
      </w:r>
      <w:r w:rsidR="00FB4556">
        <w:rPr>
          <w:rFonts w:ascii="Book Antiqua" w:hAnsi="Book Antiqua"/>
          <w:b/>
          <w:sz w:val="22"/>
          <w:szCs w:val="22"/>
        </w:rPr>
        <w:t xml:space="preserve">Renaissance – Venice, Italy </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2067"/>
        <w:gridCol w:w="4000"/>
      </w:tblGrid>
      <w:tr w:rsidR="0087681D" w:rsidRPr="00FB4556" w:rsidTr="001E4291">
        <w:tc>
          <w:tcPr>
            <w:tcW w:w="0" w:type="auto"/>
            <w:shd w:val="clear" w:color="auto" w:fill="auto"/>
          </w:tcPr>
          <w:p w:rsidR="0087681D" w:rsidRPr="00FB4556" w:rsidRDefault="0087681D" w:rsidP="001E4291">
            <w:pPr>
              <w:rPr>
                <w:rFonts w:ascii="Book Antiqua" w:hAnsi="Book Antiqua"/>
                <w:sz w:val="22"/>
                <w:szCs w:val="22"/>
                <w:u w:val="single"/>
              </w:rPr>
            </w:pPr>
            <w:r w:rsidRPr="00FB4556">
              <w:rPr>
                <w:rFonts w:ascii="Book Antiqua" w:hAnsi="Book Antiqua"/>
                <w:sz w:val="22"/>
                <w:szCs w:val="22"/>
                <w:u w:val="single"/>
              </w:rPr>
              <w:t>Work</w:t>
            </w:r>
          </w:p>
        </w:tc>
        <w:tc>
          <w:tcPr>
            <w:tcW w:w="0" w:type="auto"/>
            <w:shd w:val="clear" w:color="auto" w:fill="auto"/>
          </w:tcPr>
          <w:p w:rsidR="0087681D" w:rsidRPr="00FB4556" w:rsidRDefault="0087681D" w:rsidP="001E4291">
            <w:pPr>
              <w:rPr>
                <w:rFonts w:ascii="Book Antiqua" w:hAnsi="Book Antiqua"/>
                <w:sz w:val="22"/>
                <w:szCs w:val="22"/>
                <w:u w:val="single"/>
              </w:rPr>
            </w:pPr>
            <w:r w:rsidRPr="00FB4556">
              <w:rPr>
                <w:rFonts w:ascii="Book Antiqua" w:hAnsi="Book Antiqua"/>
                <w:sz w:val="22"/>
                <w:szCs w:val="22"/>
                <w:u w:val="single"/>
              </w:rPr>
              <w:t>Artist or Style</w:t>
            </w:r>
          </w:p>
        </w:tc>
        <w:tc>
          <w:tcPr>
            <w:tcW w:w="4000" w:type="dxa"/>
            <w:shd w:val="clear" w:color="auto" w:fill="auto"/>
          </w:tcPr>
          <w:p w:rsidR="0087681D" w:rsidRPr="00FB4556" w:rsidRDefault="0087681D" w:rsidP="001E4291">
            <w:pPr>
              <w:rPr>
                <w:rFonts w:ascii="Book Antiqua" w:hAnsi="Book Antiqua"/>
                <w:sz w:val="22"/>
                <w:szCs w:val="22"/>
                <w:u w:val="single"/>
              </w:rPr>
            </w:pPr>
          </w:p>
        </w:tc>
      </w:tr>
      <w:tr w:rsidR="0087681D" w:rsidRPr="00FB4556" w:rsidTr="001E4291">
        <w:tc>
          <w:tcPr>
            <w:tcW w:w="0" w:type="auto"/>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1. Pastoral Symphony</w:t>
            </w:r>
          </w:p>
        </w:tc>
        <w:tc>
          <w:tcPr>
            <w:tcW w:w="0" w:type="auto"/>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Giorgione (Titian?)</w:t>
            </w:r>
          </w:p>
        </w:tc>
        <w:tc>
          <w:tcPr>
            <w:tcW w:w="4000" w:type="dxa"/>
            <w:shd w:val="clear" w:color="auto" w:fill="auto"/>
          </w:tcPr>
          <w:p w:rsidR="0087681D" w:rsidRPr="00FB4556" w:rsidRDefault="0087681D" w:rsidP="001E4291">
            <w:pPr>
              <w:spacing w:after="120"/>
              <w:rPr>
                <w:rFonts w:ascii="Book Antiqua" w:hAnsi="Book Antiqua"/>
                <w:sz w:val="22"/>
                <w:szCs w:val="22"/>
              </w:rPr>
            </w:pPr>
          </w:p>
        </w:tc>
      </w:tr>
      <w:tr w:rsidR="0087681D" w:rsidRPr="00FB4556" w:rsidTr="001E4291">
        <w:tc>
          <w:tcPr>
            <w:tcW w:w="0" w:type="auto"/>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2. The Tempest</w:t>
            </w:r>
          </w:p>
        </w:tc>
        <w:tc>
          <w:tcPr>
            <w:tcW w:w="0" w:type="auto"/>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Giorgione</w:t>
            </w:r>
          </w:p>
        </w:tc>
        <w:tc>
          <w:tcPr>
            <w:tcW w:w="4000" w:type="dxa"/>
            <w:shd w:val="clear" w:color="auto" w:fill="auto"/>
          </w:tcPr>
          <w:p w:rsidR="0087681D" w:rsidRPr="00FB4556" w:rsidRDefault="0087681D" w:rsidP="001E4291">
            <w:pPr>
              <w:spacing w:after="120"/>
              <w:rPr>
                <w:rFonts w:ascii="Book Antiqua" w:hAnsi="Book Antiqua"/>
                <w:sz w:val="22"/>
                <w:szCs w:val="22"/>
              </w:rPr>
            </w:pPr>
          </w:p>
        </w:tc>
      </w:tr>
      <w:tr w:rsidR="0087681D" w:rsidRPr="00FB4556" w:rsidTr="001E4291">
        <w:tc>
          <w:tcPr>
            <w:tcW w:w="0" w:type="auto"/>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 xml:space="preserve">3. Isabella </w:t>
            </w:r>
            <w:proofErr w:type="spellStart"/>
            <w:r w:rsidRPr="00FB4556">
              <w:rPr>
                <w:rFonts w:ascii="Book Antiqua" w:hAnsi="Book Antiqua"/>
                <w:sz w:val="22"/>
                <w:szCs w:val="22"/>
              </w:rPr>
              <w:t>d’Este</w:t>
            </w:r>
            <w:proofErr w:type="spellEnd"/>
          </w:p>
        </w:tc>
        <w:tc>
          <w:tcPr>
            <w:tcW w:w="0" w:type="auto"/>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 xml:space="preserve">Titian </w:t>
            </w:r>
          </w:p>
        </w:tc>
        <w:tc>
          <w:tcPr>
            <w:tcW w:w="4000" w:type="dxa"/>
            <w:shd w:val="clear" w:color="auto" w:fill="auto"/>
          </w:tcPr>
          <w:p w:rsidR="0087681D" w:rsidRPr="00FB4556" w:rsidRDefault="0087681D" w:rsidP="001E4291">
            <w:pPr>
              <w:spacing w:after="120"/>
              <w:rPr>
                <w:rFonts w:ascii="Book Antiqua" w:hAnsi="Book Antiqua"/>
                <w:sz w:val="22"/>
                <w:szCs w:val="22"/>
              </w:rPr>
            </w:pPr>
          </w:p>
        </w:tc>
      </w:tr>
      <w:tr w:rsidR="0087681D" w:rsidRPr="00FB4556" w:rsidTr="001E4291">
        <w:tc>
          <w:tcPr>
            <w:tcW w:w="0" w:type="auto"/>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 xml:space="preserve">4. Madonna with the Long Neck </w:t>
            </w:r>
          </w:p>
        </w:tc>
        <w:tc>
          <w:tcPr>
            <w:tcW w:w="0" w:type="auto"/>
            <w:shd w:val="clear" w:color="auto" w:fill="auto"/>
          </w:tcPr>
          <w:p w:rsidR="0087681D" w:rsidRPr="00FB4556" w:rsidRDefault="002D0143" w:rsidP="001E4291">
            <w:pPr>
              <w:spacing w:after="120"/>
              <w:rPr>
                <w:rFonts w:ascii="Book Antiqua" w:hAnsi="Book Antiqua"/>
                <w:sz w:val="22"/>
                <w:szCs w:val="22"/>
              </w:rPr>
            </w:pPr>
            <w:r>
              <w:rPr>
                <w:rFonts w:ascii="Book Antiqua" w:hAnsi="Book Antiqua"/>
                <w:sz w:val="22"/>
                <w:szCs w:val="22"/>
              </w:rPr>
              <w:t>Parmigianino</w:t>
            </w:r>
          </w:p>
        </w:tc>
        <w:tc>
          <w:tcPr>
            <w:tcW w:w="4000" w:type="dxa"/>
            <w:shd w:val="clear" w:color="auto" w:fill="auto"/>
          </w:tcPr>
          <w:p w:rsidR="0087681D" w:rsidRPr="00FB4556" w:rsidRDefault="0087681D" w:rsidP="001E4291">
            <w:pPr>
              <w:spacing w:after="120"/>
              <w:rPr>
                <w:rFonts w:ascii="Book Antiqua" w:hAnsi="Book Antiqua"/>
                <w:sz w:val="22"/>
                <w:szCs w:val="22"/>
              </w:rPr>
            </w:pPr>
          </w:p>
        </w:tc>
      </w:tr>
      <w:tr w:rsidR="0087681D" w:rsidRPr="00FB4556" w:rsidTr="001E4291">
        <w:tc>
          <w:tcPr>
            <w:tcW w:w="0" w:type="auto"/>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5. Portrait of the Artist’s Sisters and Brother</w:t>
            </w:r>
          </w:p>
        </w:tc>
        <w:tc>
          <w:tcPr>
            <w:tcW w:w="0" w:type="auto"/>
            <w:shd w:val="clear" w:color="auto" w:fill="auto"/>
          </w:tcPr>
          <w:p w:rsidR="0087681D" w:rsidRPr="00FB4556" w:rsidRDefault="0087681D" w:rsidP="001E4291">
            <w:pPr>
              <w:spacing w:after="120"/>
              <w:rPr>
                <w:rFonts w:ascii="Book Antiqua" w:hAnsi="Book Antiqua"/>
                <w:sz w:val="22"/>
                <w:szCs w:val="22"/>
              </w:rPr>
            </w:pPr>
            <w:r w:rsidRPr="00FB4556">
              <w:rPr>
                <w:rFonts w:ascii="Book Antiqua" w:hAnsi="Book Antiqua"/>
                <w:sz w:val="22"/>
                <w:szCs w:val="22"/>
              </w:rPr>
              <w:t>Anguissola</w:t>
            </w:r>
          </w:p>
        </w:tc>
        <w:tc>
          <w:tcPr>
            <w:tcW w:w="4000" w:type="dxa"/>
            <w:shd w:val="clear" w:color="auto" w:fill="auto"/>
          </w:tcPr>
          <w:p w:rsidR="0087681D" w:rsidRPr="00FB4556" w:rsidRDefault="0087681D" w:rsidP="001E4291">
            <w:pPr>
              <w:spacing w:after="120"/>
              <w:rPr>
                <w:rFonts w:ascii="Book Antiqua" w:hAnsi="Book Antiqua"/>
                <w:sz w:val="22"/>
                <w:szCs w:val="22"/>
              </w:rPr>
            </w:pPr>
          </w:p>
        </w:tc>
      </w:tr>
    </w:tbl>
    <w:p w:rsidR="0087681D" w:rsidRPr="0077360B" w:rsidRDefault="0087681D" w:rsidP="0087681D">
      <w:pPr>
        <w:rPr>
          <w:rFonts w:ascii="Book Antiqua" w:hAnsi="Book Antiqua"/>
        </w:rPr>
      </w:pPr>
    </w:p>
    <w:p w:rsidR="0087681D" w:rsidRDefault="0087681D" w:rsidP="00E80720">
      <w:pPr>
        <w:spacing w:after="240"/>
        <w:rPr>
          <w:rFonts w:ascii="Book Antiqua" w:hAnsi="Book Antiqua"/>
          <w:sz w:val="22"/>
          <w:szCs w:val="22"/>
        </w:rPr>
        <w:sectPr w:rsidR="0087681D" w:rsidSect="0097466F">
          <w:type w:val="continuous"/>
          <w:pgSz w:w="12240" w:h="15840"/>
          <w:pgMar w:top="720" w:right="720" w:bottom="720" w:left="1008" w:header="720" w:footer="720" w:gutter="0"/>
          <w:cols w:space="720"/>
          <w:docGrid w:linePitch="360"/>
        </w:sectPr>
      </w:pPr>
    </w:p>
    <w:p w:rsidR="0087681D" w:rsidRPr="00E701DB" w:rsidRDefault="0087681D" w:rsidP="0087681D">
      <w:pPr>
        <w:rPr>
          <w:rFonts w:ascii="Berling Antiqua" w:hAnsi="Berling Antiqua"/>
          <w:b/>
          <w:sz w:val="22"/>
          <w:szCs w:val="22"/>
        </w:rPr>
      </w:pPr>
      <w:r>
        <w:rPr>
          <w:rFonts w:ascii="Book Antiqua" w:hAnsi="Book Antiqua"/>
          <w:sz w:val="22"/>
          <w:szCs w:val="22"/>
        </w:rPr>
        <w:br w:type="page"/>
      </w:r>
      <w:r w:rsidRPr="00E701DB">
        <w:rPr>
          <w:rFonts w:ascii="Berling Antiqua" w:hAnsi="Berling Antiqua"/>
          <w:b/>
          <w:sz w:val="22"/>
          <w:szCs w:val="22"/>
        </w:rPr>
        <w:t xml:space="preserve">Literary Arts </w:t>
      </w:r>
      <w:r w:rsidR="006F5676" w:rsidRPr="00E701DB">
        <w:rPr>
          <w:rFonts w:ascii="Berling Antiqua" w:hAnsi="Berling Antiqua"/>
          <w:b/>
          <w:sz w:val="22"/>
          <w:szCs w:val="22"/>
        </w:rPr>
        <w:t>9</w:t>
      </w:r>
      <w:r w:rsidRPr="00E701DB">
        <w:rPr>
          <w:rFonts w:ascii="Berling Antiqua" w:hAnsi="Berling Antiqua"/>
          <w:b/>
          <w:sz w:val="22"/>
          <w:szCs w:val="22"/>
        </w:rPr>
        <w:tab/>
      </w:r>
    </w:p>
    <w:p w:rsidR="0087681D" w:rsidRPr="00E701DB" w:rsidRDefault="0087681D" w:rsidP="0087681D">
      <w:pPr>
        <w:rPr>
          <w:rFonts w:ascii="Berling Antiqua" w:hAnsi="Berling Antiqua"/>
          <w:b/>
          <w:sz w:val="22"/>
          <w:szCs w:val="22"/>
        </w:rPr>
      </w:pPr>
      <w:r w:rsidRPr="00E701DB">
        <w:rPr>
          <w:rFonts w:ascii="Berling Antiqua" w:hAnsi="Berling Antiqua"/>
          <w:b/>
          <w:sz w:val="22"/>
          <w:szCs w:val="22"/>
        </w:rPr>
        <w:t>THE RENAISSANCE OUTSIDE OF ITALY:  STUDY GUIDE</w:t>
      </w:r>
    </w:p>
    <w:p w:rsidR="0087681D" w:rsidRPr="00E701DB" w:rsidRDefault="0087681D" w:rsidP="0087681D">
      <w:pPr>
        <w:jc w:val="center"/>
        <w:rPr>
          <w:rFonts w:ascii="Berling Antiqua" w:hAnsi="Berling Antiqua"/>
          <w:b/>
          <w:sz w:val="22"/>
          <w:szCs w:val="22"/>
        </w:rPr>
      </w:pPr>
      <w:r w:rsidRPr="00E701DB">
        <w:rPr>
          <w:rFonts w:ascii="Berling Antiqua" w:hAnsi="Berling Antiqua"/>
          <w:b/>
          <w:sz w:val="22"/>
          <w:szCs w:val="22"/>
        </w:rPr>
        <w:t>(NORTHERN RENAISSANCE)</w:t>
      </w:r>
    </w:p>
    <w:p w:rsidR="0087681D" w:rsidRPr="00E701DB" w:rsidRDefault="0087681D" w:rsidP="0087681D">
      <w:pPr>
        <w:rPr>
          <w:rFonts w:ascii="Berling Antiqua" w:hAnsi="Berling Antiqua"/>
          <w:b/>
          <w:sz w:val="22"/>
          <w:szCs w:val="22"/>
        </w:rPr>
      </w:pPr>
      <w:r w:rsidRPr="00E701DB">
        <w:rPr>
          <w:rFonts w:ascii="Berling Antiqua" w:hAnsi="Berling Antiqua"/>
          <w:b/>
          <w:sz w:val="22"/>
          <w:szCs w:val="22"/>
        </w:rPr>
        <w:t xml:space="preserve">Context: </w:t>
      </w:r>
    </w:p>
    <w:p w:rsidR="0087681D" w:rsidRPr="00E701DB" w:rsidRDefault="0087681D" w:rsidP="0087681D">
      <w:pPr>
        <w:rPr>
          <w:rFonts w:ascii="Berling Antiqua" w:hAnsi="Berling Antiqua"/>
          <w:sz w:val="22"/>
          <w:szCs w:val="22"/>
        </w:rPr>
      </w:pPr>
      <w:r w:rsidRPr="00E701DB">
        <w:rPr>
          <w:rFonts w:ascii="Berling Antiqua" w:hAnsi="Berling Antiqua"/>
          <w:sz w:val="22"/>
          <w:szCs w:val="22"/>
        </w:rPr>
        <w:t>The Reformation  |  Henry VIII  |  Francis I</w:t>
      </w:r>
      <w:bookmarkStart w:id="0" w:name="_GoBack"/>
      <w:bookmarkEnd w:id="0"/>
    </w:p>
    <w:p w:rsidR="0087681D" w:rsidRPr="00E701DB" w:rsidRDefault="0087681D" w:rsidP="0087681D">
      <w:pPr>
        <w:rPr>
          <w:rFonts w:ascii="Berling Antiqua" w:hAnsi="Berling Antiqua"/>
          <w:sz w:val="22"/>
          <w:szCs w:val="22"/>
        </w:rPr>
      </w:pPr>
    </w:p>
    <w:p w:rsidR="006F5676" w:rsidRPr="00E701DB" w:rsidRDefault="006F5676" w:rsidP="0087681D">
      <w:pPr>
        <w:rPr>
          <w:rFonts w:ascii="Berling Antiqua" w:hAnsi="Berling Antiqua"/>
          <w:b/>
          <w:sz w:val="22"/>
          <w:szCs w:val="22"/>
        </w:rPr>
        <w:sectPr w:rsidR="006F5676" w:rsidRPr="00E701DB" w:rsidSect="0097466F">
          <w:type w:val="continuous"/>
          <w:pgSz w:w="12240" w:h="15840"/>
          <w:pgMar w:top="720" w:right="720" w:bottom="720" w:left="1008" w:header="720" w:footer="720" w:gutter="0"/>
          <w:cols w:space="720"/>
          <w:docGrid w:linePitch="360"/>
        </w:sectPr>
      </w:pPr>
    </w:p>
    <w:p w:rsidR="0087681D" w:rsidRPr="00E701DB" w:rsidRDefault="0087681D" w:rsidP="0087681D">
      <w:pPr>
        <w:rPr>
          <w:rFonts w:ascii="Berling Antiqua" w:hAnsi="Berling Antiqua"/>
          <w:b/>
          <w:sz w:val="22"/>
          <w:szCs w:val="22"/>
        </w:rPr>
      </w:pPr>
      <w:r w:rsidRPr="00E701DB">
        <w:rPr>
          <w:rFonts w:ascii="Berling Antiqua" w:hAnsi="Berling Antiqua"/>
          <w:b/>
          <w:sz w:val="22"/>
          <w:szCs w:val="22"/>
        </w:rPr>
        <w:t>Vocabulary:</w:t>
      </w:r>
    </w:p>
    <w:p w:rsidR="006F5676" w:rsidRPr="00E701DB" w:rsidRDefault="006F5676" w:rsidP="00E701DB">
      <w:pPr>
        <w:spacing w:after="240"/>
        <w:rPr>
          <w:rFonts w:ascii="Berling Antiqua" w:hAnsi="Berling Antiqua"/>
          <w:sz w:val="22"/>
          <w:szCs w:val="22"/>
        </w:rPr>
      </w:pPr>
      <w:r w:rsidRPr="00E701DB">
        <w:rPr>
          <w:rFonts w:ascii="Berling Antiqua" w:hAnsi="Berling Antiqua"/>
          <w:sz w:val="22"/>
          <w:szCs w:val="22"/>
        </w:rPr>
        <w:t>Oil painting (</w:t>
      </w:r>
      <w:proofErr w:type="spellStart"/>
      <w:r w:rsidRPr="00E701DB">
        <w:rPr>
          <w:rFonts w:ascii="Berling Antiqua" w:hAnsi="Berling Antiqua"/>
          <w:sz w:val="22"/>
          <w:szCs w:val="22"/>
        </w:rPr>
        <w:t>Alla</w:t>
      </w:r>
      <w:proofErr w:type="spellEnd"/>
      <w:r w:rsidRPr="00E701DB">
        <w:rPr>
          <w:rFonts w:ascii="Berling Antiqua" w:hAnsi="Berling Antiqua"/>
          <w:sz w:val="22"/>
          <w:szCs w:val="22"/>
        </w:rPr>
        <w:t xml:space="preserve"> prima glazing, impasto)</w:t>
      </w:r>
    </w:p>
    <w:p w:rsidR="0087681D" w:rsidRPr="00E701DB" w:rsidRDefault="0087681D" w:rsidP="00E701DB">
      <w:pPr>
        <w:spacing w:after="240"/>
        <w:rPr>
          <w:rFonts w:ascii="Berling Antiqua" w:hAnsi="Berling Antiqua"/>
          <w:sz w:val="22"/>
          <w:szCs w:val="22"/>
        </w:rPr>
      </w:pPr>
      <w:r w:rsidRPr="00E701DB">
        <w:rPr>
          <w:rFonts w:ascii="Berling Antiqua" w:hAnsi="Berling Antiqua"/>
          <w:sz w:val="22"/>
          <w:szCs w:val="22"/>
        </w:rPr>
        <w:t>Genre scene</w:t>
      </w:r>
    </w:p>
    <w:p w:rsidR="0087681D" w:rsidRPr="00E701DB" w:rsidRDefault="0087681D" w:rsidP="00E701DB">
      <w:pPr>
        <w:spacing w:after="240"/>
        <w:rPr>
          <w:rFonts w:ascii="Berling Antiqua" w:hAnsi="Berling Antiqua"/>
          <w:sz w:val="22"/>
          <w:szCs w:val="22"/>
        </w:rPr>
      </w:pPr>
      <w:r w:rsidRPr="00E701DB">
        <w:rPr>
          <w:rFonts w:ascii="Berling Antiqua" w:hAnsi="Berling Antiqua"/>
          <w:sz w:val="22"/>
          <w:szCs w:val="22"/>
        </w:rPr>
        <w:t>Altarpiece</w:t>
      </w:r>
    </w:p>
    <w:p w:rsidR="0087681D" w:rsidRPr="00E701DB" w:rsidRDefault="0087681D" w:rsidP="00E701DB">
      <w:pPr>
        <w:spacing w:after="240"/>
        <w:rPr>
          <w:rFonts w:ascii="Berling Antiqua" w:hAnsi="Berling Antiqua"/>
          <w:sz w:val="22"/>
          <w:szCs w:val="22"/>
        </w:rPr>
      </w:pPr>
      <w:r w:rsidRPr="00E701DB">
        <w:rPr>
          <w:rFonts w:ascii="Berling Antiqua" w:hAnsi="Berling Antiqua"/>
          <w:sz w:val="22"/>
          <w:szCs w:val="22"/>
        </w:rPr>
        <w:t>Triptych</w:t>
      </w:r>
    </w:p>
    <w:p w:rsidR="0087681D" w:rsidRPr="00E701DB" w:rsidRDefault="0087681D" w:rsidP="00E701DB">
      <w:pPr>
        <w:spacing w:after="240"/>
        <w:rPr>
          <w:rFonts w:ascii="Berling Antiqua" w:hAnsi="Berling Antiqua"/>
          <w:sz w:val="22"/>
          <w:szCs w:val="22"/>
        </w:rPr>
      </w:pPr>
      <w:r w:rsidRPr="00E701DB">
        <w:rPr>
          <w:rFonts w:ascii="Berling Antiqua" w:hAnsi="Berling Antiqua"/>
          <w:sz w:val="22"/>
          <w:szCs w:val="22"/>
        </w:rPr>
        <w:t>Realism of the Particulars</w:t>
      </w:r>
    </w:p>
    <w:p w:rsidR="0087681D" w:rsidRPr="00E701DB" w:rsidRDefault="006F5676" w:rsidP="0087681D">
      <w:pPr>
        <w:rPr>
          <w:rFonts w:ascii="Berling Antiqua" w:hAnsi="Berling Antiqua"/>
          <w:b/>
          <w:sz w:val="22"/>
          <w:szCs w:val="22"/>
        </w:rPr>
      </w:pPr>
      <w:r w:rsidRPr="00E701DB">
        <w:rPr>
          <w:rFonts w:ascii="Berling Antiqua" w:hAnsi="Berling Antiqua"/>
          <w:b/>
          <w:sz w:val="22"/>
          <w:szCs w:val="22"/>
        </w:rPr>
        <w:br w:type="column"/>
      </w:r>
      <w:r w:rsidR="0087681D" w:rsidRPr="00E701DB">
        <w:rPr>
          <w:rFonts w:ascii="Berling Antiqua" w:hAnsi="Berling Antiqua"/>
          <w:b/>
          <w:sz w:val="22"/>
          <w:szCs w:val="22"/>
        </w:rPr>
        <w:t>Some Major Artists:</w:t>
      </w:r>
    </w:p>
    <w:p w:rsidR="0087681D" w:rsidRPr="00E701DB" w:rsidRDefault="0087681D" w:rsidP="00E701DB">
      <w:pPr>
        <w:spacing w:after="240"/>
        <w:rPr>
          <w:rFonts w:ascii="Berling Antiqua" w:hAnsi="Berling Antiqua"/>
          <w:sz w:val="22"/>
          <w:szCs w:val="22"/>
          <w:lang w:val="de-DE"/>
        </w:rPr>
      </w:pPr>
      <w:r w:rsidRPr="00E701DB">
        <w:rPr>
          <w:rFonts w:ascii="Berling Antiqua" w:hAnsi="Berling Antiqua"/>
          <w:sz w:val="22"/>
          <w:szCs w:val="22"/>
          <w:lang w:val="de-DE"/>
        </w:rPr>
        <w:t xml:space="preserve">Jan van Eyck </w:t>
      </w:r>
    </w:p>
    <w:p w:rsidR="0087681D" w:rsidRPr="00E701DB" w:rsidRDefault="0087681D" w:rsidP="00E701DB">
      <w:pPr>
        <w:spacing w:after="240"/>
        <w:rPr>
          <w:rFonts w:ascii="Berling Antiqua" w:hAnsi="Berling Antiqua"/>
          <w:sz w:val="22"/>
          <w:szCs w:val="22"/>
          <w:lang w:val="de-DE"/>
        </w:rPr>
      </w:pPr>
      <w:r w:rsidRPr="00E701DB">
        <w:rPr>
          <w:rFonts w:ascii="Berling Antiqua" w:hAnsi="Berling Antiqua"/>
          <w:sz w:val="22"/>
          <w:szCs w:val="22"/>
          <w:lang w:val="de-DE"/>
        </w:rPr>
        <w:t>Hieronymus Bosch</w:t>
      </w:r>
    </w:p>
    <w:p w:rsidR="0087681D" w:rsidRPr="00E701DB" w:rsidRDefault="0087681D" w:rsidP="00E701DB">
      <w:pPr>
        <w:spacing w:after="240"/>
        <w:rPr>
          <w:rFonts w:ascii="Berling Antiqua" w:hAnsi="Berling Antiqua"/>
          <w:sz w:val="22"/>
          <w:szCs w:val="22"/>
          <w:lang w:val="de-DE"/>
        </w:rPr>
      </w:pPr>
      <w:r w:rsidRPr="00E701DB">
        <w:rPr>
          <w:rFonts w:ascii="Berling Antiqua" w:hAnsi="Berling Antiqua"/>
          <w:sz w:val="22"/>
          <w:szCs w:val="22"/>
          <w:lang w:val="de-DE"/>
        </w:rPr>
        <w:t xml:space="preserve">Matthias Grunewald </w:t>
      </w:r>
    </w:p>
    <w:p w:rsidR="0087681D" w:rsidRPr="00E701DB" w:rsidRDefault="0087681D" w:rsidP="00E701DB">
      <w:pPr>
        <w:spacing w:after="240"/>
        <w:rPr>
          <w:rFonts w:ascii="Berling Antiqua" w:hAnsi="Berling Antiqua"/>
          <w:sz w:val="22"/>
          <w:szCs w:val="22"/>
          <w:lang w:val="de-DE"/>
        </w:rPr>
      </w:pPr>
      <w:r w:rsidRPr="00E701DB">
        <w:rPr>
          <w:rFonts w:ascii="Berling Antiqua" w:hAnsi="Berling Antiqua"/>
          <w:sz w:val="22"/>
          <w:szCs w:val="22"/>
          <w:lang w:val="de-DE"/>
        </w:rPr>
        <w:t>Albrecht Durer</w:t>
      </w:r>
    </w:p>
    <w:p w:rsidR="0087681D" w:rsidRPr="00E701DB" w:rsidRDefault="0087681D" w:rsidP="00E701DB">
      <w:pPr>
        <w:spacing w:after="240"/>
        <w:rPr>
          <w:rFonts w:ascii="Berling Antiqua" w:hAnsi="Berling Antiqua"/>
          <w:sz w:val="22"/>
          <w:szCs w:val="22"/>
        </w:rPr>
      </w:pPr>
      <w:r w:rsidRPr="00E701DB">
        <w:rPr>
          <w:rFonts w:ascii="Berling Antiqua" w:hAnsi="Berling Antiqua"/>
          <w:sz w:val="22"/>
          <w:szCs w:val="22"/>
        </w:rPr>
        <w:t>Hans Holbein</w:t>
      </w:r>
    </w:p>
    <w:p w:rsidR="0087681D" w:rsidRPr="00E701DB" w:rsidRDefault="0087681D" w:rsidP="00E701DB">
      <w:pPr>
        <w:spacing w:after="240"/>
        <w:rPr>
          <w:rFonts w:ascii="Berling Antiqua" w:hAnsi="Berling Antiqua"/>
          <w:sz w:val="22"/>
          <w:szCs w:val="22"/>
        </w:rPr>
      </w:pPr>
      <w:r w:rsidRPr="00E701DB">
        <w:rPr>
          <w:rFonts w:ascii="Berling Antiqua" w:hAnsi="Berling Antiqua"/>
          <w:sz w:val="22"/>
          <w:szCs w:val="22"/>
        </w:rPr>
        <w:t xml:space="preserve">Pieter Bruegel  </w:t>
      </w:r>
    </w:p>
    <w:p w:rsidR="0087681D" w:rsidRPr="00E701DB" w:rsidRDefault="0087681D" w:rsidP="00E701DB">
      <w:pPr>
        <w:spacing w:after="240"/>
        <w:rPr>
          <w:rFonts w:ascii="Berling Antiqua" w:hAnsi="Berling Antiqua"/>
          <w:sz w:val="22"/>
          <w:szCs w:val="22"/>
        </w:rPr>
      </w:pPr>
      <w:r w:rsidRPr="00E701DB">
        <w:rPr>
          <w:rFonts w:ascii="Berling Antiqua" w:hAnsi="Berling Antiqua"/>
          <w:sz w:val="22"/>
          <w:szCs w:val="22"/>
        </w:rPr>
        <w:t xml:space="preserve">El Greco </w:t>
      </w:r>
    </w:p>
    <w:p w:rsidR="006F5676" w:rsidRPr="00E701DB" w:rsidRDefault="006F5676" w:rsidP="0087681D">
      <w:pPr>
        <w:rPr>
          <w:rFonts w:ascii="Berling Antiqua" w:hAnsi="Berling Antiqua"/>
          <w:sz w:val="22"/>
          <w:szCs w:val="22"/>
        </w:rPr>
        <w:sectPr w:rsidR="006F5676" w:rsidRPr="00E701DB" w:rsidSect="006F5676">
          <w:type w:val="continuous"/>
          <w:pgSz w:w="12240" w:h="15840"/>
          <w:pgMar w:top="720" w:right="720" w:bottom="720" w:left="1008" w:header="720" w:footer="720" w:gutter="0"/>
          <w:cols w:num="2" w:space="720"/>
          <w:docGrid w:linePitch="360"/>
        </w:sectPr>
      </w:pPr>
    </w:p>
    <w:p w:rsidR="0087681D" w:rsidRPr="00E701DB" w:rsidRDefault="0087681D" w:rsidP="0087681D">
      <w:pPr>
        <w:rPr>
          <w:rFonts w:ascii="Berling Antiqua" w:hAnsi="Berling Antiqua"/>
          <w:sz w:val="22"/>
          <w:szCs w:val="22"/>
        </w:rPr>
      </w:pPr>
    </w:p>
    <w:p w:rsidR="0087681D" w:rsidRPr="00E701DB" w:rsidRDefault="0087681D" w:rsidP="0087681D">
      <w:pPr>
        <w:numPr>
          <w:ilvl w:val="0"/>
          <w:numId w:val="2"/>
        </w:numPr>
        <w:tabs>
          <w:tab w:val="clear" w:pos="720"/>
          <w:tab w:val="num" w:pos="360"/>
        </w:tabs>
        <w:ind w:left="360"/>
        <w:rPr>
          <w:rFonts w:ascii="Berling Antiqua" w:hAnsi="Berling Antiqua"/>
          <w:sz w:val="22"/>
          <w:szCs w:val="22"/>
        </w:rPr>
      </w:pPr>
      <w:r w:rsidRPr="00E701DB">
        <w:rPr>
          <w:rFonts w:ascii="Berling Antiqua" w:hAnsi="Berling Antiqua"/>
          <w:sz w:val="22"/>
          <w:szCs w:val="22"/>
        </w:rPr>
        <w:t>Explain the techniques involved in making a woodblock; etching and engraving (do not forget “value effects”). Which printing process is the least difficult?</w:t>
      </w:r>
    </w:p>
    <w:p w:rsidR="0087681D" w:rsidRPr="00E701DB" w:rsidRDefault="0087681D" w:rsidP="0087681D">
      <w:pPr>
        <w:ind w:firstLine="120"/>
        <w:rPr>
          <w:rFonts w:ascii="Berling Antiqua" w:hAnsi="Berling Antiqua"/>
          <w:sz w:val="22"/>
          <w:szCs w:val="22"/>
        </w:rPr>
      </w:pPr>
    </w:p>
    <w:p w:rsidR="0087681D" w:rsidRPr="00E701DB" w:rsidRDefault="0087681D" w:rsidP="0087681D">
      <w:pPr>
        <w:numPr>
          <w:ilvl w:val="0"/>
          <w:numId w:val="2"/>
        </w:numPr>
        <w:tabs>
          <w:tab w:val="clear" w:pos="720"/>
          <w:tab w:val="num" w:pos="360"/>
        </w:tabs>
        <w:ind w:left="360"/>
        <w:rPr>
          <w:rFonts w:ascii="Berling Antiqua" w:hAnsi="Berling Antiqua"/>
          <w:sz w:val="22"/>
          <w:szCs w:val="22"/>
        </w:rPr>
      </w:pPr>
      <w:r w:rsidRPr="00E701DB">
        <w:rPr>
          <w:rFonts w:ascii="Berling Antiqua" w:hAnsi="Berling Antiqua"/>
          <w:sz w:val="22"/>
          <w:szCs w:val="22"/>
        </w:rPr>
        <w:t>List stylistic characteristics of painting in the North during the 15</w:t>
      </w:r>
      <w:r w:rsidRPr="00E701DB">
        <w:rPr>
          <w:rFonts w:ascii="Berling Antiqua" w:hAnsi="Berling Antiqua"/>
          <w:sz w:val="22"/>
          <w:szCs w:val="22"/>
          <w:vertAlign w:val="superscript"/>
        </w:rPr>
        <w:t>th</w:t>
      </w:r>
      <w:r w:rsidRPr="00E701DB">
        <w:rPr>
          <w:rFonts w:ascii="Berling Antiqua" w:hAnsi="Berling Antiqua"/>
          <w:sz w:val="22"/>
          <w:szCs w:val="22"/>
        </w:rPr>
        <w:t xml:space="preserve"> century.</w:t>
      </w:r>
    </w:p>
    <w:p w:rsidR="0087681D" w:rsidRPr="00E701DB" w:rsidRDefault="0087681D" w:rsidP="0087681D">
      <w:pPr>
        <w:rPr>
          <w:rFonts w:ascii="Berling Antiqua" w:hAnsi="Berling Antiqua"/>
          <w:sz w:val="22"/>
          <w:szCs w:val="22"/>
        </w:rPr>
      </w:pPr>
    </w:p>
    <w:p w:rsidR="0087681D" w:rsidRPr="00E701DB" w:rsidRDefault="0087681D" w:rsidP="0087681D">
      <w:pPr>
        <w:numPr>
          <w:ilvl w:val="0"/>
          <w:numId w:val="2"/>
        </w:numPr>
        <w:tabs>
          <w:tab w:val="clear" w:pos="720"/>
          <w:tab w:val="num" w:pos="360"/>
        </w:tabs>
        <w:ind w:left="360"/>
        <w:rPr>
          <w:rFonts w:ascii="Berling Antiqua" w:hAnsi="Berling Antiqua"/>
          <w:sz w:val="22"/>
          <w:szCs w:val="22"/>
        </w:rPr>
      </w:pPr>
      <w:r w:rsidRPr="00E701DB">
        <w:rPr>
          <w:rFonts w:ascii="Berling Antiqua" w:hAnsi="Berling Antiqua"/>
          <w:sz w:val="22"/>
          <w:szCs w:val="22"/>
        </w:rPr>
        <w:t>What is “disguised symbolism”?</w:t>
      </w:r>
    </w:p>
    <w:p w:rsidR="0087681D" w:rsidRPr="00E701DB" w:rsidRDefault="0087681D" w:rsidP="0087681D">
      <w:pPr>
        <w:rPr>
          <w:rFonts w:ascii="Berling Antiqua" w:hAnsi="Berling Antiqua"/>
          <w:sz w:val="22"/>
          <w:szCs w:val="22"/>
        </w:rPr>
      </w:pPr>
    </w:p>
    <w:p w:rsidR="0087681D" w:rsidRPr="00E701DB" w:rsidRDefault="0087681D" w:rsidP="0087681D">
      <w:pPr>
        <w:rPr>
          <w:rFonts w:ascii="Berling Antiqua" w:hAnsi="Berling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1610"/>
        <w:gridCol w:w="5685"/>
      </w:tblGrid>
      <w:tr w:rsidR="0097466F" w:rsidRPr="00E701DB" w:rsidTr="006F5676">
        <w:tc>
          <w:tcPr>
            <w:tcW w:w="3258" w:type="dxa"/>
          </w:tcPr>
          <w:p w:rsidR="0087681D" w:rsidRPr="00E701DB" w:rsidRDefault="0087681D" w:rsidP="00822AEB">
            <w:pPr>
              <w:rPr>
                <w:rFonts w:ascii="Berling Antiqua" w:hAnsi="Berling Antiqua"/>
                <w:sz w:val="22"/>
                <w:szCs w:val="22"/>
                <w:u w:val="single"/>
              </w:rPr>
            </w:pPr>
            <w:r w:rsidRPr="00E701DB">
              <w:rPr>
                <w:rFonts w:ascii="Berling Antiqua" w:hAnsi="Berling Antiqua"/>
                <w:sz w:val="22"/>
                <w:szCs w:val="22"/>
                <w:u w:val="single"/>
              </w:rPr>
              <w:t>Work</w:t>
            </w:r>
          </w:p>
        </w:tc>
        <w:tc>
          <w:tcPr>
            <w:tcW w:w="1620" w:type="dxa"/>
          </w:tcPr>
          <w:p w:rsidR="0087681D" w:rsidRPr="00E701DB" w:rsidRDefault="0087681D" w:rsidP="00822AEB">
            <w:pPr>
              <w:rPr>
                <w:rFonts w:ascii="Berling Antiqua" w:hAnsi="Berling Antiqua"/>
                <w:sz w:val="22"/>
                <w:szCs w:val="22"/>
                <w:u w:val="single"/>
              </w:rPr>
            </w:pPr>
            <w:r w:rsidRPr="00E701DB">
              <w:rPr>
                <w:rFonts w:ascii="Berling Antiqua" w:hAnsi="Berling Antiqua"/>
                <w:sz w:val="22"/>
                <w:szCs w:val="22"/>
                <w:u w:val="single"/>
              </w:rPr>
              <w:t xml:space="preserve">Artist </w:t>
            </w:r>
          </w:p>
        </w:tc>
        <w:tc>
          <w:tcPr>
            <w:tcW w:w="5850" w:type="dxa"/>
          </w:tcPr>
          <w:p w:rsidR="0087681D" w:rsidRPr="00E701DB" w:rsidRDefault="0087681D" w:rsidP="00822AEB">
            <w:pPr>
              <w:rPr>
                <w:rFonts w:ascii="Berling Antiqua" w:hAnsi="Berling Antiqua"/>
                <w:sz w:val="22"/>
                <w:szCs w:val="22"/>
                <w:u w:val="single"/>
              </w:rPr>
            </w:pPr>
          </w:p>
        </w:tc>
      </w:tr>
      <w:tr w:rsidR="006F5676" w:rsidRPr="00E701DB" w:rsidTr="00E76F48">
        <w:tc>
          <w:tcPr>
            <w:tcW w:w="10728" w:type="dxa"/>
            <w:gridSpan w:val="3"/>
          </w:tcPr>
          <w:p w:rsidR="006F5676" w:rsidRPr="00E701DB" w:rsidRDefault="006F5676" w:rsidP="00822AEB">
            <w:pPr>
              <w:rPr>
                <w:rFonts w:ascii="Berling Antiqua" w:hAnsi="Berling Antiqua"/>
                <w:b/>
                <w:sz w:val="22"/>
                <w:szCs w:val="22"/>
              </w:rPr>
            </w:pPr>
            <w:r w:rsidRPr="00E701DB">
              <w:rPr>
                <w:rFonts w:ascii="Berling Antiqua" w:hAnsi="Berling Antiqua"/>
                <w:b/>
                <w:i/>
                <w:sz w:val="22"/>
                <w:szCs w:val="22"/>
              </w:rPr>
              <w:t>15</w:t>
            </w:r>
            <w:r w:rsidRPr="00E701DB">
              <w:rPr>
                <w:rFonts w:ascii="Berling Antiqua" w:hAnsi="Berling Antiqua"/>
                <w:b/>
                <w:i/>
                <w:sz w:val="22"/>
                <w:szCs w:val="22"/>
                <w:vertAlign w:val="superscript"/>
              </w:rPr>
              <w:t>th</w:t>
            </w:r>
            <w:r w:rsidRPr="00E701DB">
              <w:rPr>
                <w:rFonts w:ascii="Berling Antiqua" w:hAnsi="Berling Antiqua"/>
                <w:b/>
                <w:i/>
                <w:sz w:val="22"/>
                <w:szCs w:val="22"/>
              </w:rPr>
              <w:t xml:space="preserve"> century</w:t>
            </w:r>
          </w:p>
        </w:tc>
      </w:tr>
      <w:tr w:rsidR="0097466F" w:rsidRPr="00E701DB" w:rsidTr="006F5676">
        <w:tc>
          <w:tcPr>
            <w:tcW w:w="3258" w:type="dxa"/>
          </w:tcPr>
          <w:p w:rsidR="0087681D" w:rsidRPr="00E701DB" w:rsidRDefault="0087681D" w:rsidP="00822AEB">
            <w:pPr>
              <w:rPr>
                <w:rFonts w:ascii="Berling Antiqua" w:hAnsi="Berling Antiqua"/>
                <w:sz w:val="22"/>
                <w:szCs w:val="22"/>
              </w:rPr>
            </w:pPr>
            <w:r w:rsidRPr="00E701DB">
              <w:rPr>
                <w:rFonts w:ascii="Berling Antiqua" w:hAnsi="Berling Antiqua"/>
                <w:sz w:val="22"/>
                <w:szCs w:val="22"/>
              </w:rPr>
              <w:t>The Annunciation</w:t>
            </w:r>
          </w:p>
        </w:tc>
        <w:tc>
          <w:tcPr>
            <w:tcW w:w="1620" w:type="dxa"/>
          </w:tcPr>
          <w:p w:rsidR="0087681D" w:rsidRPr="00E701DB" w:rsidRDefault="0087681D" w:rsidP="00822AEB">
            <w:pPr>
              <w:rPr>
                <w:rFonts w:ascii="Berling Antiqua" w:hAnsi="Berling Antiqua"/>
                <w:sz w:val="22"/>
                <w:szCs w:val="22"/>
              </w:rPr>
            </w:pPr>
            <w:proofErr w:type="spellStart"/>
            <w:r w:rsidRPr="00E701DB">
              <w:rPr>
                <w:rFonts w:ascii="Berling Antiqua" w:hAnsi="Berling Antiqua"/>
                <w:sz w:val="22"/>
                <w:szCs w:val="22"/>
              </w:rPr>
              <w:t>Campin</w:t>
            </w:r>
            <w:proofErr w:type="spellEnd"/>
          </w:p>
        </w:tc>
        <w:tc>
          <w:tcPr>
            <w:tcW w:w="5850" w:type="dxa"/>
          </w:tcPr>
          <w:p w:rsidR="0087681D" w:rsidRPr="00E701DB" w:rsidRDefault="0087681D" w:rsidP="00822AEB">
            <w:pPr>
              <w:rPr>
                <w:rFonts w:ascii="Berling Antiqua" w:hAnsi="Berling Antiqua"/>
                <w:sz w:val="22"/>
                <w:szCs w:val="22"/>
              </w:rPr>
            </w:pPr>
          </w:p>
          <w:p w:rsidR="006F5676" w:rsidRPr="00E701DB" w:rsidRDefault="006F5676" w:rsidP="00822AEB">
            <w:pPr>
              <w:rPr>
                <w:rFonts w:ascii="Berling Antiqua" w:hAnsi="Berling Antiqua"/>
                <w:sz w:val="22"/>
                <w:szCs w:val="22"/>
              </w:rPr>
            </w:pPr>
          </w:p>
        </w:tc>
      </w:tr>
      <w:tr w:rsidR="0097466F" w:rsidRPr="00E701DB" w:rsidTr="006F5676">
        <w:tc>
          <w:tcPr>
            <w:tcW w:w="3258" w:type="dxa"/>
          </w:tcPr>
          <w:p w:rsidR="0087681D" w:rsidRPr="00E701DB" w:rsidRDefault="0087681D" w:rsidP="00822AEB">
            <w:pPr>
              <w:rPr>
                <w:rFonts w:ascii="Berling Antiqua" w:hAnsi="Berling Antiqua"/>
                <w:sz w:val="22"/>
                <w:szCs w:val="22"/>
              </w:rPr>
            </w:pPr>
            <w:r w:rsidRPr="00E701DB">
              <w:rPr>
                <w:rFonts w:ascii="Berling Antiqua" w:hAnsi="Berling Antiqua"/>
                <w:sz w:val="22"/>
                <w:szCs w:val="22"/>
              </w:rPr>
              <w:t xml:space="preserve">The </w:t>
            </w:r>
            <w:proofErr w:type="spellStart"/>
            <w:r w:rsidRPr="00E701DB">
              <w:rPr>
                <w:rFonts w:ascii="Berling Antiqua" w:hAnsi="Berling Antiqua"/>
                <w:sz w:val="22"/>
                <w:szCs w:val="22"/>
              </w:rPr>
              <w:t>Arnolfini</w:t>
            </w:r>
            <w:proofErr w:type="spellEnd"/>
            <w:r w:rsidRPr="00E701DB">
              <w:rPr>
                <w:rFonts w:ascii="Berling Antiqua" w:hAnsi="Berling Antiqua"/>
                <w:sz w:val="22"/>
                <w:szCs w:val="22"/>
              </w:rPr>
              <w:t xml:space="preserve"> Wedding</w:t>
            </w:r>
          </w:p>
        </w:tc>
        <w:tc>
          <w:tcPr>
            <w:tcW w:w="1620" w:type="dxa"/>
          </w:tcPr>
          <w:p w:rsidR="0087681D" w:rsidRPr="00E701DB" w:rsidRDefault="0087681D" w:rsidP="00822AEB">
            <w:pPr>
              <w:rPr>
                <w:rFonts w:ascii="Berling Antiqua" w:hAnsi="Berling Antiqua"/>
                <w:sz w:val="22"/>
                <w:szCs w:val="22"/>
              </w:rPr>
            </w:pPr>
            <w:r w:rsidRPr="00E701DB">
              <w:rPr>
                <w:rFonts w:ascii="Berling Antiqua" w:hAnsi="Berling Antiqua"/>
                <w:sz w:val="22"/>
                <w:szCs w:val="22"/>
              </w:rPr>
              <w:t>Jan van Eyck</w:t>
            </w:r>
          </w:p>
        </w:tc>
        <w:tc>
          <w:tcPr>
            <w:tcW w:w="5850" w:type="dxa"/>
          </w:tcPr>
          <w:p w:rsidR="0087681D" w:rsidRPr="00E701DB" w:rsidRDefault="0087681D" w:rsidP="00822AEB">
            <w:pPr>
              <w:rPr>
                <w:rFonts w:ascii="Berling Antiqua" w:hAnsi="Berling Antiqua"/>
                <w:sz w:val="22"/>
                <w:szCs w:val="22"/>
              </w:rPr>
            </w:pPr>
          </w:p>
          <w:p w:rsidR="006F5676" w:rsidRPr="00E701DB" w:rsidRDefault="006F5676" w:rsidP="00822AEB">
            <w:pPr>
              <w:rPr>
                <w:rFonts w:ascii="Berling Antiqua" w:hAnsi="Berling Antiqua"/>
                <w:sz w:val="22"/>
                <w:szCs w:val="22"/>
              </w:rPr>
            </w:pPr>
          </w:p>
        </w:tc>
      </w:tr>
      <w:tr w:rsidR="0097466F" w:rsidRPr="00E701DB" w:rsidTr="006F5676">
        <w:tc>
          <w:tcPr>
            <w:tcW w:w="3258" w:type="dxa"/>
          </w:tcPr>
          <w:p w:rsidR="0087681D" w:rsidRPr="00E701DB" w:rsidRDefault="0087681D" w:rsidP="00822AEB">
            <w:pPr>
              <w:rPr>
                <w:rFonts w:ascii="Berling Antiqua" w:hAnsi="Berling Antiqua"/>
                <w:sz w:val="22"/>
                <w:szCs w:val="22"/>
              </w:rPr>
            </w:pPr>
            <w:r w:rsidRPr="00E701DB">
              <w:rPr>
                <w:rFonts w:ascii="Berling Antiqua" w:hAnsi="Berling Antiqua"/>
                <w:sz w:val="22"/>
                <w:szCs w:val="22"/>
              </w:rPr>
              <w:t>Garden of Earthly Delights</w:t>
            </w:r>
          </w:p>
        </w:tc>
        <w:tc>
          <w:tcPr>
            <w:tcW w:w="1620" w:type="dxa"/>
          </w:tcPr>
          <w:p w:rsidR="0087681D" w:rsidRPr="00E701DB" w:rsidRDefault="0087681D" w:rsidP="00822AEB">
            <w:pPr>
              <w:rPr>
                <w:rFonts w:ascii="Berling Antiqua" w:hAnsi="Berling Antiqua"/>
                <w:sz w:val="22"/>
                <w:szCs w:val="22"/>
              </w:rPr>
            </w:pPr>
            <w:r w:rsidRPr="00E701DB">
              <w:rPr>
                <w:rFonts w:ascii="Berling Antiqua" w:hAnsi="Berling Antiqua"/>
                <w:sz w:val="22"/>
                <w:szCs w:val="22"/>
              </w:rPr>
              <w:t>Bosch</w:t>
            </w:r>
          </w:p>
        </w:tc>
        <w:tc>
          <w:tcPr>
            <w:tcW w:w="5850" w:type="dxa"/>
          </w:tcPr>
          <w:p w:rsidR="0087681D" w:rsidRPr="00E701DB" w:rsidRDefault="0087681D" w:rsidP="00822AEB">
            <w:pPr>
              <w:rPr>
                <w:rFonts w:ascii="Berling Antiqua" w:hAnsi="Berling Antiqua"/>
                <w:sz w:val="22"/>
                <w:szCs w:val="22"/>
              </w:rPr>
            </w:pPr>
          </w:p>
          <w:p w:rsidR="006F5676" w:rsidRPr="00E701DB" w:rsidRDefault="006F5676" w:rsidP="00822AEB">
            <w:pPr>
              <w:rPr>
                <w:rFonts w:ascii="Berling Antiqua" w:hAnsi="Berling Antiqua"/>
                <w:sz w:val="22"/>
                <w:szCs w:val="22"/>
              </w:rPr>
            </w:pPr>
          </w:p>
        </w:tc>
      </w:tr>
      <w:tr w:rsidR="006F5676" w:rsidRPr="00E701DB" w:rsidTr="00D5635B">
        <w:tc>
          <w:tcPr>
            <w:tcW w:w="10728" w:type="dxa"/>
            <w:gridSpan w:val="3"/>
          </w:tcPr>
          <w:p w:rsidR="006F5676" w:rsidRPr="00E701DB" w:rsidRDefault="006F5676" w:rsidP="00822AEB">
            <w:pPr>
              <w:rPr>
                <w:rFonts w:ascii="Berling Antiqua" w:hAnsi="Berling Antiqua"/>
                <w:b/>
                <w:sz w:val="22"/>
                <w:szCs w:val="22"/>
              </w:rPr>
            </w:pPr>
            <w:r w:rsidRPr="00E701DB">
              <w:rPr>
                <w:rFonts w:ascii="Berling Antiqua" w:hAnsi="Berling Antiqua"/>
                <w:b/>
                <w:i/>
                <w:sz w:val="22"/>
                <w:szCs w:val="22"/>
              </w:rPr>
              <w:t>16</w:t>
            </w:r>
            <w:r w:rsidRPr="00E701DB">
              <w:rPr>
                <w:rFonts w:ascii="Berling Antiqua" w:hAnsi="Berling Antiqua"/>
                <w:b/>
                <w:i/>
                <w:sz w:val="22"/>
                <w:szCs w:val="22"/>
                <w:vertAlign w:val="superscript"/>
              </w:rPr>
              <w:t>th</w:t>
            </w:r>
            <w:r w:rsidRPr="00E701DB">
              <w:rPr>
                <w:rFonts w:ascii="Berling Antiqua" w:hAnsi="Berling Antiqua"/>
                <w:b/>
                <w:i/>
                <w:sz w:val="22"/>
                <w:szCs w:val="22"/>
              </w:rPr>
              <w:t xml:space="preserve"> century</w:t>
            </w:r>
          </w:p>
        </w:tc>
      </w:tr>
      <w:tr w:rsidR="0097466F" w:rsidRPr="00E701DB" w:rsidTr="006F5676">
        <w:tc>
          <w:tcPr>
            <w:tcW w:w="3258" w:type="dxa"/>
          </w:tcPr>
          <w:p w:rsidR="0087681D" w:rsidRPr="00E701DB" w:rsidRDefault="0087681D" w:rsidP="00822AEB">
            <w:pPr>
              <w:rPr>
                <w:rFonts w:ascii="Berling Antiqua" w:hAnsi="Berling Antiqua"/>
                <w:sz w:val="22"/>
                <w:szCs w:val="22"/>
              </w:rPr>
            </w:pPr>
            <w:r w:rsidRPr="00E701DB">
              <w:rPr>
                <w:rFonts w:ascii="Berling Antiqua" w:hAnsi="Berling Antiqua"/>
                <w:sz w:val="22"/>
                <w:szCs w:val="22"/>
              </w:rPr>
              <w:t xml:space="preserve">The Burial of Count </w:t>
            </w:r>
            <w:proofErr w:type="spellStart"/>
            <w:r w:rsidRPr="00E701DB">
              <w:rPr>
                <w:rFonts w:ascii="Berling Antiqua" w:hAnsi="Berling Antiqua"/>
                <w:sz w:val="22"/>
                <w:szCs w:val="22"/>
              </w:rPr>
              <w:t>Orgaz</w:t>
            </w:r>
            <w:proofErr w:type="spellEnd"/>
          </w:p>
        </w:tc>
        <w:tc>
          <w:tcPr>
            <w:tcW w:w="1620" w:type="dxa"/>
          </w:tcPr>
          <w:p w:rsidR="0087681D" w:rsidRPr="00E701DB" w:rsidRDefault="0087681D" w:rsidP="00822AEB">
            <w:pPr>
              <w:rPr>
                <w:rFonts w:ascii="Berling Antiqua" w:hAnsi="Berling Antiqua"/>
                <w:sz w:val="22"/>
                <w:szCs w:val="22"/>
              </w:rPr>
            </w:pPr>
            <w:r w:rsidRPr="00E701DB">
              <w:rPr>
                <w:rFonts w:ascii="Berling Antiqua" w:hAnsi="Berling Antiqua"/>
                <w:sz w:val="22"/>
                <w:szCs w:val="22"/>
              </w:rPr>
              <w:t>El Greco</w:t>
            </w:r>
          </w:p>
        </w:tc>
        <w:tc>
          <w:tcPr>
            <w:tcW w:w="5850" w:type="dxa"/>
          </w:tcPr>
          <w:p w:rsidR="0087681D" w:rsidRPr="00E701DB" w:rsidRDefault="0087681D" w:rsidP="00822AEB">
            <w:pPr>
              <w:rPr>
                <w:rFonts w:ascii="Berling Antiqua" w:hAnsi="Berling Antiqua"/>
                <w:sz w:val="22"/>
                <w:szCs w:val="22"/>
              </w:rPr>
            </w:pPr>
          </w:p>
          <w:p w:rsidR="006F5676" w:rsidRPr="00E701DB" w:rsidRDefault="006F5676" w:rsidP="00822AEB">
            <w:pPr>
              <w:rPr>
                <w:rFonts w:ascii="Berling Antiqua" w:hAnsi="Berling Antiqua"/>
                <w:sz w:val="22"/>
                <w:szCs w:val="22"/>
              </w:rPr>
            </w:pPr>
          </w:p>
        </w:tc>
      </w:tr>
      <w:tr w:rsidR="0097466F" w:rsidRPr="00E701DB" w:rsidTr="006F5676">
        <w:tc>
          <w:tcPr>
            <w:tcW w:w="3258" w:type="dxa"/>
          </w:tcPr>
          <w:p w:rsidR="0087681D" w:rsidRPr="00E701DB" w:rsidRDefault="0087681D" w:rsidP="00822AEB">
            <w:pPr>
              <w:rPr>
                <w:rFonts w:ascii="Berling Antiqua" w:hAnsi="Berling Antiqua"/>
                <w:sz w:val="22"/>
                <w:szCs w:val="22"/>
              </w:rPr>
            </w:pPr>
            <w:proofErr w:type="spellStart"/>
            <w:r w:rsidRPr="00E701DB">
              <w:rPr>
                <w:rFonts w:ascii="Berling Antiqua" w:hAnsi="Berling Antiqua"/>
                <w:sz w:val="22"/>
                <w:szCs w:val="22"/>
              </w:rPr>
              <w:t>Isenheim</w:t>
            </w:r>
            <w:proofErr w:type="spellEnd"/>
            <w:r w:rsidRPr="00E701DB">
              <w:rPr>
                <w:rFonts w:ascii="Berling Antiqua" w:hAnsi="Berling Antiqua"/>
                <w:sz w:val="22"/>
                <w:szCs w:val="22"/>
              </w:rPr>
              <w:t xml:space="preserve"> </w:t>
            </w:r>
            <w:proofErr w:type="spellStart"/>
            <w:r w:rsidRPr="00E701DB">
              <w:rPr>
                <w:rFonts w:ascii="Berling Antiqua" w:hAnsi="Berling Antiqua"/>
                <w:sz w:val="22"/>
                <w:szCs w:val="22"/>
              </w:rPr>
              <w:t>Alterpiece</w:t>
            </w:r>
            <w:proofErr w:type="spellEnd"/>
          </w:p>
        </w:tc>
        <w:tc>
          <w:tcPr>
            <w:tcW w:w="1620" w:type="dxa"/>
          </w:tcPr>
          <w:p w:rsidR="0087681D" w:rsidRPr="00E701DB" w:rsidRDefault="0087681D" w:rsidP="00822AEB">
            <w:pPr>
              <w:rPr>
                <w:rFonts w:ascii="Berling Antiqua" w:hAnsi="Berling Antiqua"/>
                <w:sz w:val="22"/>
                <w:szCs w:val="22"/>
              </w:rPr>
            </w:pPr>
            <w:r w:rsidRPr="00E701DB">
              <w:rPr>
                <w:rFonts w:ascii="Berling Antiqua" w:hAnsi="Berling Antiqua"/>
                <w:sz w:val="22"/>
                <w:szCs w:val="22"/>
              </w:rPr>
              <w:t>Grunewald</w:t>
            </w:r>
          </w:p>
        </w:tc>
        <w:tc>
          <w:tcPr>
            <w:tcW w:w="5850" w:type="dxa"/>
          </w:tcPr>
          <w:p w:rsidR="0087681D" w:rsidRPr="00E701DB" w:rsidRDefault="0087681D" w:rsidP="00822AEB">
            <w:pPr>
              <w:rPr>
                <w:rFonts w:ascii="Berling Antiqua" w:hAnsi="Berling Antiqua"/>
                <w:sz w:val="22"/>
                <w:szCs w:val="22"/>
              </w:rPr>
            </w:pPr>
          </w:p>
          <w:p w:rsidR="006F5676" w:rsidRPr="00E701DB" w:rsidRDefault="006F5676" w:rsidP="00822AEB">
            <w:pPr>
              <w:rPr>
                <w:rFonts w:ascii="Berling Antiqua" w:hAnsi="Berling Antiqua"/>
                <w:sz w:val="22"/>
                <w:szCs w:val="22"/>
              </w:rPr>
            </w:pPr>
          </w:p>
        </w:tc>
      </w:tr>
      <w:tr w:rsidR="0097466F" w:rsidRPr="00E701DB" w:rsidTr="006F5676">
        <w:tc>
          <w:tcPr>
            <w:tcW w:w="3258" w:type="dxa"/>
          </w:tcPr>
          <w:p w:rsidR="0087681D" w:rsidRPr="00E701DB" w:rsidRDefault="0087681D" w:rsidP="00822AEB">
            <w:pPr>
              <w:rPr>
                <w:rFonts w:ascii="Berling Antiqua" w:hAnsi="Berling Antiqua"/>
                <w:sz w:val="22"/>
                <w:szCs w:val="22"/>
              </w:rPr>
            </w:pPr>
            <w:r w:rsidRPr="00E701DB">
              <w:rPr>
                <w:rFonts w:ascii="Berling Antiqua" w:hAnsi="Berling Antiqua"/>
                <w:sz w:val="22"/>
                <w:szCs w:val="22"/>
              </w:rPr>
              <w:t>Knight, Death and the Devil</w:t>
            </w:r>
          </w:p>
        </w:tc>
        <w:tc>
          <w:tcPr>
            <w:tcW w:w="1620" w:type="dxa"/>
          </w:tcPr>
          <w:p w:rsidR="0087681D" w:rsidRPr="00E701DB" w:rsidRDefault="0087681D" w:rsidP="00822AEB">
            <w:pPr>
              <w:rPr>
                <w:rFonts w:ascii="Berling Antiqua" w:hAnsi="Berling Antiqua"/>
                <w:sz w:val="22"/>
                <w:szCs w:val="22"/>
              </w:rPr>
            </w:pPr>
            <w:r w:rsidRPr="00E701DB">
              <w:rPr>
                <w:rFonts w:ascii="Berling Antiqua" w:hAnsi="Berling Antiqua"/>
                <w:sz w:val="22"/>
                <w:szCs w:val="22"/>
              </w:rPr>
              <w:t>Durer</w:t>
            </w:r>
          </w:p>
        </w:tc>
        <w:tc>
          <w:tcPr>
            <w:tcW w:w="5850" w:type="dxa"/>
          </w:tcPr>
          <w:p w:rsidR="0087681D" w:rsidRPr="00E701DB" w:rsidRDefault="0087681D" w:rsidP="00822AEB">
            <w:pPr>
              <w:rPr>
                <w:rFonts w:ascii="Berling Antiqua" w:hAnsi="Berling Antiqua"/>
                <w:sz w:val="22"/>
                <w:szCs w:val="22"/>
              </w:rPr>
            </w:pPr>
          </w:p>
        </w:tc>
      </w:tr>
      <w:tr w:rsidR="006F5676" w:rsidRPr="00E701DB" w:rsidTr="00EA619B">
        <w:tc>
          <w:tcPr>
            <w:tcW w:w="10728" w:type="dxa"/>
            <w:gridSpan w:val="3"/>
          </w:tcPr>
          <w:p w:rsidR="006F5676" w:rsidRPr="00E701DB" w:rsidRDefault="006F5676" w:rsidP="00822AEB">
            <w:pPr>
              <w:rPr>
                <w:rFonts w:ascii="Berling Antiqua" w:hAnsi="Berling Antiqua"/>
                <w:b/>
                <w:sz w:val="22"/>
                <w:szCs w:val="22"/>
              </w:rPr>
            </w:pPr>
            <w:r w:rsidRPr="00E701DB">
              <w:rPr>
                <w:rFonts w:ascii="Berling Antiqua" w:hAnsi="Berling Antiqua"/>
                <w:b/>
                <w:i/>
                <w:sz w:val="22"/>
                <w:szCs w:val="22"/>
              </w:rPr>
              <w:t xml:space="preserve">Architecture </w:t>
            </w:r>
          </w:p>
        </w:tc>
      </w:tr>
      <w:tr w:rsidR="0097466F" w:rsidRPr="00E701DB" w:rsidTr="006F5676">
        <w:tc>
          <w:tcPr>
            <w:tcW w:w="3258" w:type="dxa"/>
          </w:tcPr>
          <w:p w:rsidR="0087681D" w:rsidRPr="00E701DB" w:rsidRDefault="0087681D" w:rsidP="00822AEB">
            <w:pPr>
              <w:rPr>
                <w:rFonts w:ascii="Berling Antiqua" w:hAnsi="Berling Antiqua"/>
                <w:sz w:val="22"/>
                <w:szCs w:val="22"/>
              </w:rPr>
            </w:pPr>
            <w:r w:rsidRPr="00E701DB">
              <w:rPr>
                <w:rFonts w:ascii="Berling Antiqua" w:hAnsi="Berling Antiqua"/>
                <w:sz w:val="22"/>
                <w:szCs w:val="22"/>
              </w:rPr>
              <w:t>Chateau de Chambord</w:t>
            </w:r>
          </w:p>
        </w:tc>
        <w:tc>
          <w:tcPr>
            <w:tcW w:w="1620" w:type="dxa"/>
          </w:tcPr>
          <w:p w:rsidR="0087681D" w:rsidRPr="00E701DB" w:rsidRDefault="0087681D" w:rsidP="00822AEB">
            <w:pPr>
              <w:rPr>
                <w:rFonts w:ascii="Berling Antiqua" w:hAnsi="Berling Antiqua"/>
                <w:sz w:val="22"/>
                <w:szCs w:val="22"/>
              </w:rPr>
            </w:pPr>
          </w:p>
        </w:tc>
        <w:tc>
          <w:tcPr>
            <w:tcW w:w="5850" w:type="dxa"/>
          </w:tcPr>
          <w:p w:rsidR="0087681D" w:rsidRPr="00E701DB" w:rsidRDefault="0087681D" w:rsidP="00822AEB">
            <w:pPr>
              <w:rPr>
                <w:rFonts w:ascii="Berling Antiqua" w:hAnsi="Berling Antiqua"/>
                <w:sz w:val="22"/>
                <w:szCs w:val="22"/>
              </w:rPr>
            </w:pPr>
          </w:p>
        </w:tc>
      </w:tr>
    </w:tbl>
    <w:p w:rsidR="0097466F" w:rsidRPr="00E701DB" w:rsidRDefault="0097466F" w:rsidP="00E80720">
      <w:pPr>
        <w:spacing w:after="240"/>
        <w:rPr>
          <w:rFonts w:ascii="Book Antiqua" w:hAnsi="Book Antiqua"/>
          <w:sz w:val="22"/>
          <w:szCs w:val="22"/>
        </w:rPr>
        <w:sectPr w:rsidR="0097466F" w:rsidRPr="00E701DB" w:rsidSect="0097466F">
          <w:type w:val="continuous"/>
          <w:pgSz w:w="12240" w:h="15840"/>
          <w:pgMar w:top="720" w:right="720" w:bottom="720" w:left="1008" w:header="720" w:footer="720" w:gutter="0"/>
          <w:cols w:space="720"/>
          <w:docGrid w:linePitch="360"/>
        </w:sectPr>
      </w:pPr>
    </w:p>
    <w:p w:rsidR="0087681D" w:rsidRPr="00E80720" w:rsidRDefault="0087681D" w:rsidP="0097466F">
      <w:pPr>
        <w:spacing w:after="240"/>
        <w:rPr>
          <w:rFonts w:ascii="Book Antiqua" w:hAnsi="Book Antiqua"/>
          <w:sz w:val="22"/>
          <w:szCs w:val="22"/>
        </w:rPr>
      </w:pPr>
    </w:p>
    <w:sectPr w:rsidR="0087681D" w:rsidRPr="00E80720" w:rsidSect="009877A6">
      <w:type w:val="continuous"/>
      <w:pgSz w:w="12240" w:h="15840"/>
      <w:pgMar w:top="720" w:right="720" w:bottom="720" w:left="1008" w:header="720" w:footer="720" w:gutter="0"/>
      <w:cols w:num="2" w:space="720" w:equalWidth="0">
        <w:col w:w="4752"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erling Antiqua">
    <w:altName w:val="Constantia"/>
    <w:charset w:val="00"/>
    <w:family w:val="roman"/>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34228"/>
    <w:multiLevelType w:val="hybridMultilevel"/>
    <w:tmpl w:val="70420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0E782C"/>
    <w:multiLevelType w:val="hybridMultilevel"/>
    <w:tmpl w:val="F000E560"/>
    <w:lvl w:ilvl="0" w:tplc="F72A8CB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91"/>
    <w:rsid w:val="000F3587"/>
    <w:rsid w:val="001B4456"/>
    <w:rsid w:val="001D6249"/>
    <w:rsid w:val="001E4291"/>
    <w:rsid w:val="00256245"/>
    <w:rsid w:val="002D0143"/>
    <w:rsid w:val="0031000F"/>
    <w:rsid w:val="003B3FC4"/>
    <w:rsid w:val="00423C35"/>
    <w:rsid w:val="006015A6"/>
    <w:rsid w:val="0066037C"/>
    <w:rsid w:val="00680354"/>
    <w:rsid w:val="006B55B3"/>
    <w:rsid w:val="006F5676"/>
    <w:rsid w:val="00822AEB"/>
    <w:rsid w:val="00822CC6"/>
    <w:rsid w:val="00850B99"/>
    <w:rsid w:val="0085193C"/>
    <w:rsid w:val="0087681D"/>
    <w:rsid w:val="008A3ADF"/>
    <w:rsid w:val="0097466F"/>
    <w:rsid w:val="009877A6"/>
    <w:rsid w:val="00996591"/>
    <w:rsid w:val="009A5593"/>
    <w:rsid w:val="009B2AF6"/>
    <w:rsid w:val="00AB451B"/>
    <w:rsid w:val="00AB4969"/>
    <w:rsid w:val="00AE4A93"/>
    <w:rsid w:val="00BF2CF8"/>
    <w:rsid w:val="00C926C3"/>
    <w:rsid w:val="00CB5BB0"/>
    <w:rsid w:val="00D1266C"/>
    <w:rsid w:val="00E419C9"/>
    <w:rsid w:val="00E701DB"/>
    <w:rsid w:val="00E80720"/>
    <w:rsid w:val="00FB4556"/>
    <w:rsid w:val="00FC4990"/>
    <w:rsid w:val="00FC6F68"/>
    <w:rsid w:val="00FF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A0C4E4E-357B-4242-A65D-9317F0B2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6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wilsonsalmanac.com/images1/jan6_magi_giotto_sm.jpg"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639067B6.dotm</Template>
  <TotalTime>3</TotalTime>
  <Pages>4</Pages>
  <Words>722</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GUIDE: 15th CENTURY ITALY</vt:lpstr>
    </vt:vector>
  </TitlesOfParts>
  <Company>Home</Company>
  <LinksUpToDate>false</LinksUpToDate>
  <CharactersWithSpaces>5079</CharactersWithSpaces>
  <SharedDoc>false</SharedDoc>
  <HLinks>
    <vt:vector size="6" baseType="variant">
      <vt:variant>
        <vt:i4>2424832</vt:i4>
      </vt:variant>
      <vt:variant>
        <vt:i4>-1</vt:i4>
      </vt:variant>
      <vt:variant>
        <vt:i4>1029</vt:i4>
      </vt:variant>
      <vt:variant>
        <vt:i4>1</vt:i4>
      </vt:variant>
      <vt:variant>
        <vt:lpwstr>http://www.wilsonsalmanac.com/images1/jan6_magi_giotto_sm.jpg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15th CENTURY ITALY</dc:title>
  <dc:subject/>
  <dc:creator>Kingan, Renee</dc:creator>
  <cp:keywords/>
  <dc:description/>
  <cp:lastModifiedBy>Kingan, Renee</cp:lastModifiedBy>
  <cp:revision>5</cp:revision>
  <cp:lastPrinted>2007-02-15T16:48:00Z</cp:lastPrinted>
  <dcterms:created xsi:type="dcterms:W3CDTF">2017-02-13T13:45:00Z</dcterms:created>
  <dcterms:modified xsi:type="dcterms:W3CDTF">2017-02-13T13:48:00Z</dcterms:modified>
</cp:coreProperties>
</file>